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D17DB" w14:textId="77777777" w:rsidR="00C565BA" w:rsidRDefault="00B16B71" w:rsidP="000E642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Procedures for Executing Consultancy project</w:t>
      </w:r>
      <w:r w:rsidR="00803A89">
        <w:rPr>
          <w:b/>
          <w:bCs/>
          <w:sz w:val="28"/>
          <w:szCs w:val="28"/>
        </w:rPr>
        <w:t xml:space="preserve"> at IIT Indore</w:t>
      </w:r>
    </w:p>
    <w:p w14:paraId="5E58F10B" w14:textId="77777777" w:rsidR="00471A05" w:rsidRDefault="00471A05" w:rsidP="000E6422">
      <w:pPr>
        <w:jc w:val="center"/>
        <w:rPr>
          <w:b/>
          <w:bCs/>
          <w:sz w:val="28"/>
          <w:szCs w:val="28"/>
        </w:rPr>
      </w:pPr>
    </w:p>
    <w:p w14:paraId="15240D96" w14:textId="58F15273" w:rsidR="00471A05" w:rsidRDefault="0095481E" w:rsidP="000E6422">
      <w:pPr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4DB9D12D" wp14:editId="0E0E62CF">
                <wp:simplePos x="0" y="0"/>
                <wp:positionH relativeFrom="margin">
                  <wp:posOffset>732790</wp:posOffset>
                </wp:positionH>
                <wp:positionV relativeFrom="paragraph">
                  <wp:posOffset>52070</wp:posOffset>
                </wp:positionV>
                <wp:extent cx="4972050" cy="657225"/>
                <wp:effectExtent l="0" t="0" r="0" b="9525"/>
                <wp:wrapSquare wrapText="bothSides"/>
                <wp:docPr id="104998620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E4477" w14:textId="77777777" w:rsidR="00F07EA2" w:rsidRDefault="000343D6" w:rsidP="00F07E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97A06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Step 1: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07EA2" w:rsidRPr="000E642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Initiating Consultancy</w:t>
                            </w:r>
                            <w:r w:rsidR="004E22F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by the PI </w:t>
                            </w:r>
                            <w:r w:rsidR="00006AE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(annexure 1 -</w:t>
                            </w:r>
                            <w:r w:rsidR="003C0D9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06AE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4 should be submitted, in case if there is no agreement annexure 5 need to be submitted)</w:t>
                            </w:r>
                          </w:p>
                          <w:p w14:paraId="5EF57679" w14:textId="77777777" w:rsidR="004E22FA" w:rsidRPr="000E6422" w:rsidRDefault="004E22FA" w:rsidP="00F07E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B9D12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57.7pt;margin-top:4.1pt;width:391.5pt;height:51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">
                <v:textbox>
                  <w:txbxContent>
                    <w:p w14:paraId="79DE4477" w14:textId="77777777" w:rsidR="00F07EA2" w:rsidRDefault="000343D6" w:rsidP="00F07EA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E97A06"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Step 1: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F07EA2" w:rsidRPr="000E642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Initiating Consultancy</w:t>
                      </w:r>
                      <w:r w:rsidR="004E22F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by the PI </w:t>
                      </w:r>
                      <w:r w:rsidR="00006AE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(annexure 1 -</w:t>
                      </w:r>
                      <w:r w:rsidR="003C0D9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006AE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4 should be submitted, in case if there is no agreement annexure 5 need to be submitted)</w:t>
                      </w:r>
                    </w:p>
                    <w:p w14:paraId="5EF57679" w14:textId="77777777" w:rsidR="004E22FA" w:rsidRPr="000E6422" w:rsidRDefault="004E22FA" w:rsidP="00F07EA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329FE1F" w14:textId="77777777" w:rsidR="000E6422" w:rsidRDefault="000E6422" w:rsidP="000E6422">
      <w:pPr>
        <w:jc w:val="center"/>
        <w:rPr>
          <w:b/>
          <w:bCs/>
          <w:sz w:val="28"/>
          <w:szCs w:val="28"/>
        </w:rPr>
      </w:pPr>
    </w:p>
    <w:p w14:paraId="1D06C1CE" w14:textId="5BA79207" w:rsidR="000E6422" w:rsidRDefault="0095481E" w:rsidP="000E6422">
      <w:pPr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6C9A949F" wp14:editId="3C531DB6">
                <wp:simplePos x="0" y="0"/>
                <wp:positionH relativeFrom="margin">
                  <wp:posOffset>742950</wp:posOffset>
                </wp:positionH>
                <wp:positionV relativeFrom="paragraph">
                  <wp:posOffset>266700</wp:posOffset>
                </wp:positionV>
                <wp:extent cx="4971415" cy="769620"/>
                <wp:effectExtent l="0" t="0" r="635" b="0"/>
                <wp:wrapSquare wrapText="bothSides"/>
                <wp:docPr id="116532999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1415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4816E" w14:textId="17902597" w:rsidR="000E6422" w:rsidRPr="000E6422" w:rsidRDefault="000343D6" w:rsidP="00E97A0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97A06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Step</w:t>
                            </w:r>
                            <w:r w:rsidR="00E97A06" w:rsidRPr="00E97A06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97A06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2: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E642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D298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Necessary approval from R&amp;D </w:t>
                            </w:r>
                            <w:r w:rsidR="0026053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office will</w:t>
                            </w:r>
                            <w:r w:rsidR="00006AE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be provided. In case </w:t>
                            </w:r>
                            <w:r w:rsidR="00CF674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if </w:t>
                            </w:r>
                            <w:r w:rsidR="0026053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the consultancy</w:t>
                            </w:r>
                            <w:r w:rsidR="0048702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B088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costing/ </w:t>
                            </w:r>
                            <w:r w:rsidR="0048702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disbursement per faculty is beyond </w:t>
                            </w:r>
                            <w:r w:rsidR="00CB088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20</w:t>
                            </w:r>
                            <w:r w:rsidR="0048702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C0D9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lakhs, Director</w:t>
                            </w:r>
                            <w:r w:rsidR="00006AE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approval </w:t>
                            </w:r>
                            <w:r w:rsidR="003C0D9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is to be obtained</w:t>
                            </w:r>
                            <w:r w:rsidR="00006AE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9A949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58.5pt;margin-top:21pt;width:391.45pt;height:60.6pt;z-index:2516546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">
                <v:textbox style="mso-fit-shape-to-text:t">
                  <w:txbxContent>
                    <w:p w14:paraId="6454816E" w14:textId="17902597" w:rsidR="000E6422" w:rsidRPr="000E6422" w:rsidRDefault="000343D6" w:rsidP="00E97A06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E97A06"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Step</w:t>
                      </w:r>
                      <w:r w:rsidR="00E97A06" w:rsidRPr="00E97A06"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E97A06"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2: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0E642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7D298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Necessary approval from R&amp;D </w:t>
                      </w:r>
                      <w:r w:rsidR="0026053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office will</w:t>
                      </w:r>
                      <w:r w:rsidR="00006AE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be provided. In case </w:t>
                      </w:r>
                      <w:r w:rsidR="00CF674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if </w:t>
                      </w:r>
                      <w:r w:rsidR="0026053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the consultancy</w:t>
                      </w:r>
                      <w:r w:rsidR="0048702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CB088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costing/ </w:t>
                      </w:r>
                      <w:r w:rsidR="0048702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disbursement per faculty is beyond </w:t>
                      </w:r>
                      <w:r w:rsidR="00CB088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20</w:t>
                      </w:r>
                      <w:r w:rsidR="0048702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3C0D9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lakhs, Director</w:t>
                      </w:r>
                      <w:r w:rsidR="00006AE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approval </w:t>
                      </w:r>
                      <w:r w:rsidR="003C0D9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is to be obtained</w:t>
                      </w:r>
                      <w:r w:rsidR="00006AE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745CDCF" w14:textId="77777777" w:rsidR="000E6422" w:rsidRDefault="000E6422" w:rsidP="000E6422">
      <w:pPr>
        <w:jc w:val="center"/>
        <w:rPr>
          <w:b/>
          <w:bCs/>
          <w:sz w:val="28"/>
          <w:szCs w:val="28"/>
        </w:rPr>
      </w:pPr>
    </w:p>
    <w:p w14:paraId="3BF54D19" w14:textId="77777777" w:rsidR="000E6422" w:rsidRDefault="000E6422" w:rsidP="000E6422">
      <w:pPr>
        <w:jc w:val="center"/>
        <w:rPr>
          <w:b/>
          <w:bCs/>
          <w:sz w:val="28"/>
          <w:szCs w:val="28"/>
        </w:rPr>
      </w:pPr>
    </w:p>
    <w:p w14:paraId="4C9B9C30" w14:textId="229149E3" w:rsidR="000E6422" w:rsidRDefault="0095481E" w:rsidP="000E6422">
      <w:pPr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1447979" wp14:editId="434E0136">
                <wp:simplePos x="0" y="0"/>
                <wp:positionH relativeFrom="margin">
                  <wp:posOffset>723900</wp:posOffset>
                </wp:positionH>
                <wp:positionV relativeFrom="paragraph">
                  <wp:posOffset>240030</wp:posOffset>
                </wp:positionV>
                <wp:extent cx="4991735" cy="581025"/>
                <wp:effectExtent l="0" t="0" r="0" b="0"/>
                <wp:wrapSquare wrapText="bothSides"/>
                <wp:docPr id="174367105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73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8F35F" w14:textId="77777777" w:rsidR="007D2982" w:rsidRDefault="000343D6" w:rsidP="00CF674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97A06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Step 3: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D298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Letter of </w:t>
                            </w:r>
                            <w:r w:rsidR="0026053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Consent will</w:t>
                            </w:r>
                            <w:r w:rsidR="00006AE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be </w:t>
                            </w:r>
                            <w:r w:rsidR="007D298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sent from R&amp;D office to </w:t>
                            </w:r>
                            <w:r w:rsidR="00006AE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  <w:r w:rsidR="007D298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ndustry/ Company/ </w:t>
                            </w:r>
                            <w:r w:rsidR="003C0D9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Sponsoring Agency</w:t>
                            </w:r>
                            <w:r w:rsidR="007D298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with a copy to PI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447979" id="Text Box 9" o:spid="_x0000_s1028" type="#_x0000_t202" style="position:absolute;left:0;text-align:left;margin-left:57pt;margin-top:18.9pt;width:393.05pt;height:45.7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">
                <v:textbox style="mso-fit-shape-to-text:t">
                  <w:txbxContent>
                    <w:p w14:paraId="3818F35F" w14:textId="77777777" w:rsidR="007D2982" w:rsidRDefault="000343D6" w:rsidP="00CF6740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E97A06"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Step 3: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7D298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Letter of </w:t>
                      </w:r>
                      <w:r w:rsidR="0026053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Consent will</w:t>
                      </w:r>
                      <w:r w:rsidR="00006AE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be </w:t>
                      </w:r>
                      <w:r w:rsidR="007D298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sent from R&amp;D office to </w:t>
                      </w:r>
                      <w:r w:rsidR="00006AE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</w:t>
                      </w:r>
                      <w:r w:rsidR="007D298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ndustry/ Company/ </w:t>
                      </w:r>
                      <w:r w:rsidR="003C0D9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Sponsoring Agency</w:t>
                      </w:r>
                      <w:r w:rsidR="007D298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with a copy to PI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8C3AAB1" w14:textId="77777777" w:rsidR="000E6422" w:rsidRDefault="000E6422" w:rsidP="000E6422">
      <w:pPr>
        <w:jc w:val="center"/>
        <w:rPr>
          <w:b/>
          <w:bCs/>
          <w:sz w:val="28"/>
          <w:szCs w:val="28"/>
        </w:rPr>
      </w:pPr>
    </w:p>
    <w:p w14:paraId="55780631" w14:textId="5C0E6BBC" w:rsidR="000E6422" w:rsidRDefault="0095481E" w:rsidP="000E6422">
      <w:pPr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AF4C50A" wp14:editId="07762FA4">
                <wp:simplePos x="0" y="0"/>
                <wp:positionH relativeFrom="margin">
                  <wp:posOffset>723900</wp:posOffset>
                </wp:positionH>
                <wp:positionV relativeFrom="paragraph">
                  <wp:posOffset>273050</wp:posOffset>
                </wp:positionV>
                <wp:extent cx="4991735" cy="958850"/>
                <wp:effectExtent l="0" t="0" r="0" b="0"/>
                <wp:wrapSquare wrapText="bothSides"/>
                <wp:docPr id="125443923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735" cy="95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D42D2" w14:textId="77777777" w:rsidR="007D2982" w:rsidRPr="000E6422" w:rsidRDefault="000343D6" w:rsidP="00CF674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97A06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Step 4: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D298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After the consent received from the </w:t>
                            </w:r>
                            <w:r w:rsidR="003C0D9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Industry/ Company/ Sponsoring Agency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 w:rsidR="007D298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Invoice </w:t>
                            </w:r>
                            <w:r w:rsidR="00006AE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will be </w:t>
                            </w:r>
                            <w:r w:rsidR="007D298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generated from R&amp;D </w:t>
                            </w:r>
                            <w:r w:rsidR="003C0D9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office,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an</w:t>
                            </w:r>
                            <w:r w:rsidR="003C0D9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 it will</w:t>
                            </w:r>
                            <w:r w:rsidR="007D298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be shared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with the </w:t>
                            </w:r>
                            <w:r w:rsidR="003C0D9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Industry/ Company/ Sponsoring Agency </w:t>
                            </w:r>
                            <w:r w:rsidR="007D298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for the release of money</w:t>
                            </w:r>
                            <w:r w:rsidR="00006AE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to the institute account.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F4C50A" id="Text Box 7" o:spid="_x0000_s1029" type="#_x0000_t202" style="position:absolute;left:0;text-align:left;margin-left:57pt;margin-top:21.5pt;width:393.05pt;height:75.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">
                <v:textbox style="mso-fit-shape-to-text:t">
                  <w:txbxContent>
                    <w:p w14:paraId="396D42D2" w14:textId="77777777" w:rsidR="007D2982" w:rsidRPr="000E6422" w:rsidRDefault="000343D6" w:rsidP="00CF6740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E97A06"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Step 4: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7D298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After the consent received from the </w:t>
                      </w:r>
                      <w:r w:rsidR="003C0D9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Industry/ Company/ Sponsoring Agency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  <w:r w:rsidR="007D298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Invoice </w:t>
                      </w:r>
                      <w:r w:rsidR="00006AE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will be </w:t>
                      </w:r>
                      <w:r w:rsidR="007D298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generated from R&amp;D </w:t>
                      </w:r>
                      <w:r w:rsidR="003C0D9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office,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an</w:t>
                      </w:r>
                      <w:r w:rsidR="003C0D9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 it will</w:t>
                      </w:r>
                      <w:r w:rsidR="007D298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be shared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with the </w:t>
                      </w:r>
                      <w:r w:rsidR="003C0D9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Industry/ Company/ Sponsoring Agency </w:t>
                      </w:r>
                      <w:r w:rsidR="007D298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for the release of money</w:t>
                      </w:r>
                      <w:r w:rsidR="00006AE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to the institute account.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89260FC" w14:textId="77777777" w:rsidR="000E6422" w:rsidRDefault="000E6422" w:rsidP="000E6422">
      <w:pPr>
        <w:jc w:val="center"/>
        <w:rPr>
          <w:b/>
          <w:bCs/>
          <w:sz w:val="28"/>
          <w:szCs w:val="28"/>
        </w:rPr>
      </w:pPr>
    </w:p>
    <w:p w14:paraId="229FA5ED" w14:textId="77777777" w:rsidR="000E6422" w:rsidRDefault="000E6422" w:rsidP="000E6422">
      <w:pPr>
        <w:jc w:val="center"/>
        <w:rPr>
          <w:b/>
          <w:bCs/>
          <w:sz w:val="28"/>
          <w:szCs w:val="28"/>
        </w:rPr>
      </w:pPr>
    </w:p>
    <w:p w14:paraId="61AD2AAB" w14:textId="77777777" w:rsidR="000E6422" w:rsidRDefault="000E6422" w:rsidP="000E6422">
      <w:pPr>
        <w:jc w:val="center"/>
        <w:rPr>
          <w:b/>
          <w:bCs/>
          <w:sz w:val="28"/>
          <w:szCs w:val="28"/>
        </w:rPr>
      </w:pPr>
    </w:p>
    <w:p w14:paraId="4B4ADD74" w14:textId="6C4683D6" w:rsidR="000E6422" w:rsidRDefault="0095481E" w:rsidP="000E6422">
      <w:pPr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B37DF4F" wp14:editId="5BF54AE1">
                <wp:simplePos x="0" y="0"/>
                <wp:positionH relativeFrom="column">
                  <wp:posOffset>723900</wp:posOffset>
                </wp:positionH>
                <wp:positionV relativeFrom="paragraph">
                  <wp:posOffset>111125</wp:posOffset>
                </wp:positionV>
                <wp:extent cx="4991100" cy="581025"/>
                <wp:effectExtent l="0" t="0" r="0" b="0"/>
                <wp:wrapSquare wrapText="bothSides"/>
                <wp:docPr id="6282903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31A3B" w14:textId="77777777" w:rsidR="007D2982" w:rsidRDefault="000343D6">
                            <w:r w:rsidRPr="00E97A06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Step</w:t>
                            </w:r>
                            <w:r w:rsidR="00E97A06" w:rsidRPr="00E97A06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C0D99" w:rsidRPr="00E97A06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5: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53CF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Execution of Project</w:t>
                            </w:r>
                            <w:r w:rsidR="007D298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after the release of the </w:t>
                            </w:r>
                            <w:r w:rsidR="003C0D9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fund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as</w:t>
                            </w:r>
                            <w:r w:rsidR="007D298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the institute rules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37DF4F" id="Text Box 5" o:spid="_x0000_s1030" type="#_x0000_t202" style="position:absolute;left:0;text-align:left;margin-left:57pt;margin-top:8.75pt;width:393pt;height:45.7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">
                <v:textbox style="mso-fit-shape-to-text:t">
                  <w:txbxContent>
                    <w:p w14:paraId="0D531A3B" w14:textId="77777777" w:rsidR="007D2982" w:rsidRDefault="000343D6">
                      <w:r w:rsidRPr="00E97A06"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Step</w:t>
                      </w:r>
                      <w:r w:rsidR="00E97A06" w:rsidRPr="00E97A06"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3C0D99" w:rsidRPr="00E97A06"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5: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E53CF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Execution of Project</w:t>
                      </w:r>
                      <w:r w:rsidR="007D298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after the release of the </w:t>
                      </w:r>
                      <w:r w:rsidR="003C0D9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fund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as</w:t>
                      </w:r>
                      <w:r w:rsidR="007D298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per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the institute rules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1E843C" w14:textId="77777777" w:rsidR="000E6422" w:rsidRDefault="000E6422" w:rsidP="000E6422">
      <w:pPr>
        <w:jc w:val="center"/>
        <w:rPr>
          <w:b/>
          <w:bCs/>
          <w:sz w:val="28"/>
          <w:szCs w:val="28"/>
        </w:rPr>
      </w:pPr>
    </w:p>
    <w:p w14:paraId="37C3A426" w14:textId="60024CAA" w:rsidR="000E6422" w:rsidRDefault="0095481E" w:rsidP="000E6422">
      <w:pPr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97EB45E" wp14:editId="7930CBAB">
                <wp:simplePos x="0" y="0"/>
                <wp:positionH relativeFrom="column">
                  <wp:posOffset>695325</wp:posOffset>
                </wp:positionH>
                <wp:positionV relativeFrom="paragraph">
                  <wp:posOffset>325120</wp:posOffset>
                </wp:positionV>
                <wp:extent cx="4999990" cy="769620"/>
                <wp:effectExtent l="0" t="0" r="0" b="0"/>
                <wp:wrapSquare wrapText="bothSides"/>
                <wp:docPr id="8666910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999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DA8C2" w14:textId="77777777" w:rsidR="000343D6" w:rsidRDefault="000343D6" w:rsidP="000343D6">
                            <w:r w:rsidRPr="00E97A06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Step</w:t>
                            </w:r>
                            <w:r w:rsidR="00E97A06" w:rsidRPr="00E97A06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97A06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6: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Submission of Closure report along with the disbursement</w:t>
                            </w:r>
                            <w:r w:rsidR="003C0D9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form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to </w:t>
                            </w:r>
                            <w:r w:rsidR="003C0D9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be submitted to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R&amp;D </w:t>
                            </w:r>
                            <w:r w:rsidR="003C0D9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office (annexure</w:t>
                            </w:r>
                            <w:r w:rsidR="0026053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6 &amp; 7 </w:t>
                            </w:r>
                            <w:r w:rsidR="003C0D9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to</w:t>
                            </w:r>
                            <w:r w:rsidR="0026053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be submitted)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7EB45E" id="Text Box 3" o:spid="_x0000_s1031" type="#_x0000_t202" style="position:absolute;left:0;text-align:left;margin-left:54.75pt;margin-top:25.6pt;width:393.7pt;height:6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">
                <v:textbox style="mso-fit-shape-to-text:t">
                  <w:txbxContent>
                    <w:p w14:paraId="5DADA8C2" w14:textId="77777777" w:rsidR="000343D6" w:rsidRDefault="000343D6" w:rsidP="000343D6">
                      <w:r w:rsidRPr="00E97A06"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Step</w:t>
                      </w:r>
                      <w:r w:rsidR="00E97A06" w:rsidRPr="00E97A06"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E97A06"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6: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Submission of Closure report along with the disbursement</w:t>
                      </w:r>
                      <w:r w:rsidR="003C0D9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form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to </w:t>
                      </w:r>
                      <w:r w:rsidR="003C0D9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be submitted to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R&amp;D </w:t>
                      </w:r>
                      <w:r w:rsidR="003C0D9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office (annexure</w:t>
                      </w:r>
                      <w:r w:rsidR="0026053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6 &amp; 7 </w:t>
                      </w:r>
                      <w:r w:rsidR="003C0D9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to</w:t>
                      </w:r>
                      <w:r w:rsidR="0026053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be submitted)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7D220A" w14:textId="77777777" w:rsidR="000E6422" w:rsidRDefault="000E6422" w:rsidP="000E6422">
      <w:pPr>
        <w:jc w:val="center"/>
        <w:rPr>
          <w:b/>
          <w:bCs/>
          <w:sz w:val="28"/>
          <w:szCs w:val="28"/>
        </w:rPr>
      </w:pPr>
    </w:p>
    <w:p w14:paraId="468FCA7A" w14:textId="77777777" w:rsidR="000E6422" w:rsidRDefault="000E6422" w:rsidP="000E6422">
      <w:pPr>
        <w:jc w:val="center"/>
        <w:rPr>
          <w:b/>
          <w:bCs/>
          <w:sz w:val="28"/>
          <w:szCs w:val="28"/>
        </w:rPr>
      </w:pPr>
    </w:p>
    <w:p w14:paraId="155772EE" w14:textId="768317CE" w:rsidR="000E6422" w:rsidRDefault="0095481E" w:rsidP="000E6422">
      <w:pPr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5CDA2561" wp14:editId="35A78416">
                <wp:simplePos x="0" y="0"/>
                <wp:positionH relativeFrom="column">
                  <wp:posOffset>742950</wp:posOffset>
                </wp:positionH>
                <wp:positionV relativeFrom="paragraph">
                  <wp:posOffset>222885</wp:posOffset>
                </wp:positionV>
                <wp:extent cx="4971415" cy="769620"/>
                <wp:effectExtent l="0" t="0" r="635" b="0"/>
                <wp:wrapSquare wrapText="bothSides"/>
                <wp:docPr id="7239036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1415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4A5A0" w14:textId="77777777" w:rsidR="000343D6" w:rsidRDefault="000343D6" w:rsidP="000343D6">
                            <w:r w:rsidRPr="00E97A06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Step</w:t>
                            </w:r>
                            <w:r w:rsidR="00E97A06" w:rsidRPr="00E97A06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97A06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7: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6053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Closure report will be communicated to the </w:t>
                            </w:r>
                            <w:r w:rsidR="0050374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Industry/ Company/ Sponsoring Agency</w:t>
                            </w:r>
                            <w:r w:rsidR="0026053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for their consent </w:t>
                            </w:r>
                            <w:r w:rsidR="0050374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by R&amp;D Office </w:t>
                            </w:r>
                            <w:r w:rsidR="0026053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and approval for the disbursement of money to the PI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DA2561" id="Text Box 1" o:spid="_x0000_s1032" type="#_x0000_t202" style="position:absolute;left:0;text-align:left;margin-left:58.5pt;margin-top:17.55pt;width:391.45pt;height:6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">
                <v:textbox style="mso-fit-shape-to-text:t">
                  <w:txbxContent>
                    <w:p w14:paraId="5134A5A0" w14:textId="77777777" w:rsidR="000343D6" w:rsidRDefault="000343D6" w:rsidP="000343D6">
                      <w:r w:rsidRPr="00E97A06"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Step</w:t>
                      </w:r>
                      <w:r w:rsidR="00E97A06" w:rsidRPr="00E97A06"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E97A06"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</w:rPr>
                        <w:t>7: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26053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Closure report will be communicated to the </w:t>
                      </w:r>
                      <w:r w:rsidR="0050374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Industry/ Company/ Sponsoring Agency</w:t>
                      </w:r>
                      <w:r w:rsidR="0026053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for their consent </w:t>
                      </w:r>
                      <w:r w:rsidR="0050374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by R&amp;D Office </w:t>
                      </w:r>
                      <w:r w:rsidR="0026053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and approval for the disbursement of money to the PI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E0C84F" w14:textId="77777777" w:rsidR="000E6422" w:rsidRDefault="000E6422" w:rsidP="000E6422">
      <w:pPr>
        <w:jc w:val="center"/>
        <w:rPr>
          <w:b/>
          <w:bCs/>
          <w:sz w:val="28"/>
          <w:szCs w:val="28"/>
        </w:rPr>
      </w:pPr>
    </w:p>
    <w:p w14:paraId="08717337" w14:textId="77777777" w:rsidR="000E6422" w:rsidRDefault="000E6422" w:rsidP="000E6422">
      <w:pPr>
        <w:jc w:val="center"/>
        <w:rPr>
          <w:b/>
          <w:bCs/>
          <w:sz w:val="28"/>
          <w:szCs w:val="28"/>
        </w:rPr>
      </w:pPr>
    </w:p>
    <w:p w14:paraId="035DC9C5" w14:textId="77777777" w:rsidR="000E6422" w:rsidRDefault="000E6422" w:rsidP="000E6422">
      <w:pPr>
        <w:jc w:val="center"/>
        <w:rPr>
          <w:b/>
          <w:bCs/>
          <w:sz w:val="28"/>
          <w:szCs w:val="28"/>
        </w:rPr>
      </w:pPr>
    </w:p>
    <w:p w14:paraId="4012344D" w14:textId="77777777" w:rsidR="000E6422" w:rsidRDefault="000E6422" w:rsidP="000E6422">
      <w:pPr>
        <w:jc w:val="center"/>
        <w:rPr>
          <w:b/>
          <w:bCs/>
          <w:sz w:val="28"/>
          <w:szCs w:val="28"/>
        </w:rPr>
      </w:pPr>
    </w:p>
    <w:p w14:paraId="156D4E7C" w14:textId="77777777" w:rsidR="000E6422" w:rsidRDefault="000E6422" w:rsidP="000E6422">
      <w:pPr>
        <w:jc w:val="center"/>
        <w:rPr>
          <w:b/>
          <w:bCs/>
          <w:sz w:val="28"/>
          <w:szCs w:val="28"/>
        </w:rPr>
      </w:pPr>
    </w:p>
    <w:p w14:paraId="1D689CBA" w14:textId="77777777" w:rsidR="000E6422" w:rsidRDefault="000E6422" w:rsidP="000E6422">
      <w:pPr>
        <w:jc w:val="center"/>
        <w:rPr>
          <w:b/>
          <w:bCs/>
          <w:sz w:val="28"/>
          <w:szCs w:val="28"/>
        </w:rPr>
      </w:pPr>
    </w:p>
    <w:p w14:paraId="51514F74" w14:textId="77777777" w:rsidR="000E6422" w:rsidRDefault="000E6422" w:rsidP="000E6422">
      <w:pPr>
        <w:jc w:val="center"/>
        <w:rPr>
          <w:b/>
          <w:bCs/>
          <w:sz w:val="28"/>
          <w:szCs w:val="28"/>
        </w:rPr>
      </w:pPr>
    </w:p>
    <w:p w14:paraId="376204B6" w14:textId="77777777" w:rsidR="00F64B32" w:rsidRDefault="00F64B32" w:rsidP="000E642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65B7F5A" w14:textId="77777777" w:rsidR="000E6422" w:rsidRPr="00013F4B" w:rsidRDefault="00521F9D" w:rsidP="000E642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Consultancy </w:t>
      </w:r>
      <w:r w:rsidR="000E6422" w:rsidRPr="00013F4B">
        <w:rPr>
          <w:rFonts w:ascii="Arial" w:hAnsi="Arial" w:cs="Arial"/>
          <w:b/>
          <w:bCs/>
          <w:sz w:val="24"/>
          <w:szCs w:val="24"/>
        </w:rPr>
        <w:t xml:space="preserve">Proposal Format </w:t>
      </w:r>
      <w:r w:rsidR="00780A5A">
        <w:rPr>
          <w:rFonts w:ascii="Arial" w:hAnsi="Arial" w:cs="Arial"/>
          <w:b/>
          <w:bCs/>
          <w:sz w:val="24"/>
          <w:szCs w:val="24"/>
        </w:rPr>
        <w:t>(</w:t>
      </w:r>
      <w:r w:rsidR="00F81E52">
        <w:rPr>
          <w:rFonts w:ascii="Arial" w:hAnsi="Arial" w:cs="Arial"/>
          <w:b/>
          <w:bCs/>
          <w:sz w:val="24"/>
          <w:szCs w:val="24"/>
        </w:rPr>
        <w:t>A</w:t>
      </w:r>
      <w:r w:rsidR="00780A5A">
        <w:rPr>
          <w:rFonts w:ascii="Arial" w:hAnsi="Arial" w:cs="Arial"/>
          <w:b/>
          <w:bCs/>
          <w:sz w:val="24"/>
          <w:szCs w:val="24"/>
        </w:rPr>
        <w:t>nnexure 1)</w:t>
      </w:r>
    </w:p>
    <w:p w14:paraId="3F31733E" w14:textId="77777777" w:rsidR="00387444" w:rsidRPr="00013F4B" w:rsidRDefault="00387444" w:rsidP="00387444">
      <w:pPr>
        <w:rPr>
          <w:rFonts w:ascii="Arial" w:hAnsi="Arial" w:cs="Arial"/>
          <w:b/>
          <w:bCs/>
          <w:sz w:val="24"/>
          <w:szCs w:val="24"/>
        </w:rPr>
      </w:pPr>
    </w:p>
    <w:p w14:paraId="671ED94D" w14:textId="77777777" w:rsidR="00387444" w:rsidRPr="00013F4B" w:rsidRDefault="00387444" w:rsidP="0038744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013F4B">
        <w:rPr>
          <w:rFonts w:ascii="Arial" w:hAnsi="Arial" w:cs="Arial"/>
          <w:b/>
          <w:bCs/>
          <w:sz w:val="24"/>
          <w:szCs w:val="24"/>
        </w:rPr>
        <w:t xml:space="preserve">Objective of </w:t>
      </w:r>
      <w:r w:rsidR="000343D6" w:rsidRPr="00013F4B">
        <w:rPr>
          <w:rFonts w:ascii="Arial" w:hAnsi="Arial" w:cs="Arial"/>
          <w:b/>
          <w:bCs/>
          <w:sz w:val="24"/>
          <w:szCs w:val="24"/>
        </w:rPr>
        <w:t>the consultancy</w:t>
      </w:r>
      <w:r w:rsidRPr="00013F4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5835FA0" w14:textId="77777777" w:rsidR="00387444" w:rsidRPr="00013F4B" w:rsidRDefault="00387444" w:rsidP="0038744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013F4B">
        <w:rPr>
          <w:rFonts w:ascii="Arial" w:hAnsi="Arial" w:cs="Arial"/>
          <w:b/>
          <w:bCs/>
          <w:sz w:val="24"/>
          <w:szCs w:val="24"/>
        </w:rPr>
        <w:t xml:space="preserve">Project methodology </w:t>
      </w:r>
    </w:p>
    <w:p w14:paraId="3BF8523E" w14:textId="77777777" w:rsidR="00387444" w:rsidRPr="00013F4B" w:rsidRDefault="00387444" w:rsidP="0038744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013F4B">
        <w:rPr>
          <w:rFonts w:ascii="Arial" w:hAnsi="Arial" w:cs="Arial"/>
          <w:b/>
          <w:bCs/>
          <w:sz w:val="24"/>
          <w:szCs w:val="24"/>
        </w:rPr>
        <w:t>Role of the Industry/Company/Firm</w:t>
      </w:r>
    </w:p>
    <w:p w14:paraId="4077FB8D" w14:textId="77777777" w:rsidR="00387444" w:rsidRPr="00013F4B" w:rsidRDefault="00387444" w:rsidP="0038744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013F4B">
        <w:rPr>
          <w:rFonts w:ascii="Arial" w:hAnsi="Arial" w:cs="Arial"/>
          <w:b/>
          <w:bCs/>
          <w:sz w:val="24"/>
          <w:szCs w:val="24"/>
        </w:rPr>
        <w:t>Details of the PI and CO-PI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3388"/>
        <w:gridCol w:w="2046"/>
        <w:gridCol w:w="2059"/>
      </w:tblGrid>
      <w:tr w:rsidR="00521C74" w:rsidRPr="00CC4673" w14:paraId="05F3ECA4" w14:textId="77777777" w:rsidTr="00CC4673">
        <w:tc>
          <w:tcPr>
            <w:tcW w:w="693" w:type="dxa"/>
            <w:shd w:val="clear" w:color="auto" w:fill="auto"/>
          </w:tcPr>
          <w:p w14:paraId="55FA20B2" w14:textId="77777777" w:rsidR="00387444" w:rsidRPr="00CC4673" w:rsidRDefault="00387444" w:rsidP="00CC467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4673">
              <w:rPr>
                <w:rFonts w:ascii="Arial" w:hAnsi="Arial" w:cs="Arial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3455" w:type="dxa"/>
            <w:shd w:val="clear" w:color="auto" w:fill="auto"/>
          </w:tcPr>
          <w:p w14:paraId="77C529A6" w14:textId="77777777" w:rsidR="00387444" w:rsidRPr="00CC4673" w:rsidRDefault="00387444" w:rsidP="00CC467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467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Name of the PI &amp; Co-PI with Designation </w:t>
            </w:r>
          </w:p>
        </w:tc>
        <w:tc>
          <w:tcPr>
            <w:tcW w:w="2074" w:type="dxa"/>
            <w:shd w:val="clear" w:color="auto" w:fill="auto"/>
          </w:tcPr>
          <w:p w14:paraId="61DBAF1A" w14:textId="77777777" w:rsidR="00387444" w:rsidRPr="00CC4673" w:rsidRDefault="00387444" w:rsidP="00CC467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4673">
              <w:rPr>
                <w:rFonts w:ascii="Arial" w:hAnsi="Arial" w:cs="Arial"/>
                <w:b/>
                <w:bCs/>
                <w:sz w:val="24"/>
                <w:szCs w:val="24"/>
              </w:rPr>
              <w:t>Expertise of the PI &amp; co-PI</w:t>
            </w:r>
          </w:p>
        </w:tc>
        <w:tc>
          <w:tcPr>
            <w:tcW w:w="2074" w:type="dxa"/>
            <w:shd w:val="clear" w:color="auto" w:fill="auto"/>
          </w:tcPr>
          <w:p w14:paraId="43D96491" w14:textId="77777777" w:rsidR="00387444" w:rsidRPr="00CC4673" w:rsidRDefault="00387444" w:rsidP="00CC467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CC4673">
              <w:rPr>
                <w:rFonts w:ascii="Arial" w:hAnsi="Arial" w:cs="Arial"/>
                <w:b/>
                <w:bCs/>
                <w:sz w:val="24"/>
                <w:szCs w:val="24"/>
              </w:rPr>
              <w:t>Contribution in terms of Man hours</w:t>
            </w:r>
            <w:r w:rsidR="00471A05" w:rsidRPr="00CC4673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*</w:t>
            </w:r>
          </w:p>
        </w:tc>
      </w:tr>
      <w:tr w:rsidR="00521C74" w:rsidRPr="00CC4673" w14:paraId="1A9B8711" w14:textId="77777777" w:rsidTr="00CC4673">
        <w:tc>
          <w:tcPr>
            <w:tcW w:w="693" w:type="dxa"/>
            <w:shd w:val="clear" w:color="auto" w:fill="auto"/>
          </w:tcPr>
          <w:p w14:paraId="79C9FA82" w14:textId="77777777" w:rsidR="00387444" w:rsidRPr="00CC4673" w:rsidRDefault="00387444" w:rsidP="00CC467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55" w:type="dxa"/>
            <w:shd w:val="clear" w:color="auto" w:fill="auto"/>
          </w:tcPr>
          <w:p w14:paraId="549C5080" w14:textId="77777777" w:rsidR="00387444" w:rsidRPr="00CC4673" w:rsidRDefault="00387444" w:rsidP="00CC467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</w:tcPr>
          <w:p w14:paraId="0BC92155" w14:textId="77777777" w:rsidR="00387444" w:rsidRPr="00CC4673" w:rsidRDefault="00387444" w:rsidP="00CC467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</w:tcPr>
          <w:p w14:paraId="3E1083C2" w14:textId="77777777" w:rsidR="00387444" w:rsidRPr="00CC4673" w:rsidRDefault="00387444" w:rsidP="00CC467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21C74" w:rsidRPr="00CC4673" w14:paraId="29CB1451" w14:textId="77777777" w:rsidTr="00CC4673">
        <w:tc>
          <w:tcPr>
            <w:tcW w:w="693" w:type="dxa"/>
            <w:shd w:val="clear" w:color="auto" w:fill="auto"/>
          </w:tcPr>
          <w:p w14:paraId="5B9945A1" w14:textId="77777777" w:rsidR="00387444" w:rsidRPr="00CC4673" w:rsidRDefault="00387444" w:rsidP="00CC467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55" w:type="dxa"/>
            <w:shd w:val="clear" w:color="auto" w:fill="auto"/>
          </w:tcPr>
          <w:p w14:paraId="22112302" w14:textId="77777777" w:rsidR="00387444" w:rsidRPr="00CC4673" w:rsidRDefault="00387444" w:rsidP="00CC467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</w:tcPr>
          <w:p w14:paraId="0678BE53" w14:textId="77777777" w:rsidR="00387444" w:rsidRPr="00CC4673" w:rsidRDefault="00387444" w:rsidP="00CC467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</w:tcPr>
          <w:p w14:paraId="612A2B46" w14:textId="77777777" w:rsidR="00387444" w:rsidRPr="00CC4673" w:rsidRDefault="00387444" w:rsidP="00CC467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21C74" w:rsidRPr="00CC4673" w14:paraId="47BE4026" w14:textId="77777777" w:rsidTr="00CC4673">
        <w:tc>
          <w:tcPr>
            <w:tcW w:w="693" w:type="dxa"/>
            <w:shd w:val="clear" w:color="auto" w:fill="auto"/>
          </w:tcPr>
          <w:p w14:paraId="6ED732E0" w14:textId="77777777" w:rsidR="00387444" w:rsidRPr="00CC4673" w:rsidRDefault="00387444" w:rsidP="00CC467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55" w:type="dxa"/>
            <w:shd w:val="clear" w:color="auto" w:fill="auto"/>
          </w:tcPr>
          <w:p w14:paraId="50C7B834" w14:textId="77777777" w:rsidR="00387444" w:rsidRPr="00CC4673" w:rsidRDefault="00387444" w:rsidP="00CC467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</w:tcPr>
          <w:p w14:paraId="18F29469" w14:textId="77777777" w:rsidR="00387444" w:rsidRPr="00CC4673" w:rsidRDefault="00387444" w:rsidP="00CC467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</w:tcPr>
          <w:p w14:paraId="2D343ABD" w14:textId="77777777" w:rsidR="00387444" w:rsidRPr="00CC4673" w:rsidRDefault="00387444" w:rsidP="00CC467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21C74" w:rsidRPr="00CC4673" w14:paraId="322B9173" w14:textId="77777777" w:rsidTr="00CC4673">
        <w:tc>
          <w:tcPr>
            <w:tcW w:w="693" w:type="dxa"/>
            <w:shd w:val="clear" w:color="auto" w:fill="auto"/>
          </w:tcPr>
          <w:p w14:paraId="68AFC353" w14:textId="77777777" w:rsidR="00387444" w:rsidRPr="00CC4673" w:rsidRDefault="00387444" w:rsidP="00CC467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55" w:type="dxa"/>
            <w:shd w:val="clear" w:color="auto" w:fill="auto"/>
          </w:tcPr>
          <w:p w14:paraId="39E538F8" w14:textId="77777777" w:rsidR="00387444" w:rsidRPr="00CC4673" w:rsidRDefault="00387444" w:rsidP="00CC467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</w:tcPr>
          <w:p w14:paraId="29C75890" w14:textId="77777777" w:rsidR="00387444" w:rsidRPr="00CC4673" w:rsidRDefault="00387444" w:rsidP="00CC467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</w:tcPr>
          <w:p w14:paraId="5F9D5750" w14:textId="77777777" w:rsidR="00387444" w:rsidRPr="00CC4673" w:rsidRDefault="00387444" w:rsidP="00CC467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21C74" w:rsidRPr="00CC4673" w14:paraId="59681378" w14:textId="77777777" w:rsidTr="00CC4673">
        <w:tc>
          <w:tcPr>
            <w:tcW w:w="693" w:type="dxa"/>
            <w:shd w:val="clear" w:color="auto" w:fill="auto"/>
          </w:tcPr>
          <w:p w14:paraId="4C77A625" w14:textId="77777777" w:rsidR="00013F4B" w:rsidRPr="00CC4673" w:rsidRDefault="00013F4B" w:rsidP="00CC467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55" w:type="dxa"/>
            <w:shd w:val="clear" w:color="auto" w:fill="auto"/>
          </w:tcPr>
          <w:p w14:paraId="252DAA37" w14:textId="77777777" w:rsidR="00013F4B" w:rsidRPr="00CC4673" w:rsidRDefault="00013F4B" w:rsidP="00CC467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</w:tcPr>
          <w:p w14:paraId="63E7D27A" w14:textId="77777777" w:rsidR="00013F4B" w:rsidRPr="00CC4673" w:rsidRDefault="00013F4B" w:rsidP="00CC467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</w:tcPr>
          <w:p w14:paraId="4F826BA2" w14:textId="77777777" w:rsidR="00013F4B" w:rsidRPr="00CC4673" w:rsidRDefault="00013F4B" w:rsidP="00CC467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21C74" w:rsidRPr="00CC4673" w14:paraId="672CA72B" w14:textId="77777777" w:rsidTr="00CC4673">
        <w:tc>
          <w:tcPr>
            <w:tcW w:w="693" w:type="dxa"/>
            <w:shd w:val="clear" w:color="auto" w:fill="auto"/>
          </w:tcPr>
          <w:p w14:paraId="08BFD8D6" w14:textId="77777777" w:rsidR="00387444" w:rsidRPr="00CC4673" w:rsidRDefault="00387444" w:rsidP="00CC467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55" w:type="dxa"/>
            <w:shd w:val="clear" w:color="auto" w:fill="auto"/>
          </w:tcPr>
          <w:p w14:paraId="42EE2EFB" w14:textId="77777777" w:rsidR="00387444" w:rsidRPr="00CC4673" w:rsidRDefault="00387444" w:rsidP="00CC467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</w:tcPr>
          <w:p w14:paraId="468D3796" w14:textId="77777777" w:rsidR="00387444" w:rsidRPr="00CC4673" w:rsidRDefault="00387444" w:rsidP="00CC467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</w:tcPr>
          <w:p w14:paraId="329A5E9E" w14:textId="77777777" w:rsidR="00387444" w:rsidRPr="00CC4673" w:rsidRDefault="00387444" w:rsidP="00CC467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715F94F" w14:textId="77777777" w:rsidR="00387444" w:rsidRPr="00013F4B" w:rsidRDefault="00387444" w:rsidP="00387444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610A199F" w14:textId="77777777" w:rsidR="000E6422" w:rsidRPr="00013F4B" w:rsidRDefault="00013F4B" w:rsidP="00013F4B">
      <w:pPr>
        <w:pStyle w:val="ListParagraph"/>
        <w:numPr>
          <w:ilvl w:val="0"/>
          <w:numId w:val="1"/>
        </w:numPr>
        <w:tabs>
          <w:tab w:val="left" w:pos="450"/>
        </w:tabs>
        <w:rPr>
          <w:rFonts w:ascii="Arial" w:hAnsi="Arial" w:cs="Arial"/>
          <w:b/>
          <w:bCs/>
          <w:sz w:val="24"/>
          <w:szCs w:val="24"/>
        </w:rPr>
      </w:pPr>
      <w:r w:rsidRPr="00013F4B">
        <w:rPr>
          <w:rFonts w:ascii="Arial" w:hAnsi="Arial" w:cs="Arial"/>
          <w:b/>
          <w:bCs/>
          <w:sz w:val="24"/>
          <w:szCs w:val="24"/>
        </w:rPr>
        <w:t>Nature of the project</w:t>
      </w:r>
      <w:r w:rsidRPr="00013F4B">
        <w:rPr>
          <w:rFonts w:ascii="Arial" w:hAnsi="Arial" w:cs="Arial"/>
          <w:b/>
          <w:bCs/>
          <w:sz w:val="24"/>
          <w:szCs w:val="24"/>
          <w:vertAlign w:val="superscript"/>
        </w:rPr>
        <w:t>#</w:t>
      </w:r>
      <w:r w:rsidRPr="00013F4B">
        <w:rPr>
          <w:rFonts w:ascii="Arial" w:hAnsi="Arial" w:cs="Arial"/>
          <w:b/>
          <w:bCs/>
          <w:sz w:val="24"/>
          <w:szCs w:val="24"/>
        </w:rPr>
        <w:t>:  R&amp;D&amp;T/ Expert Advi</w:t>
      </w:r>
      <w:r w:rsidR="00E97A06">
        <w:rPr>
          <w:rFonts w:ascii="Arial" w:hAnsi="Arial" w:cs="Arial"/>
          <w:b/>
          <w:bCs/>
          <w:sz w:val="24"/>
          <w:szCs w:val="24"/>
        </w:rPr>
        <w:t>c</w:t>
      </w:r>
      <w:r w:rsidRPr="00013F4B">
        <w:rPr>
          <w:rFonts w:ascii="Arial" w:hAnsi="Arial" w:cs="Arial"/>
          <w:b/>
          <w:bCs/>
          <w:sz w:val="24"/>
          <w:szCs w:val="24"/>
        </w:rPr>
        <w:t xml:space="preserve">e/ Testing </w:t>
      </w:r>
    </w:p>
    <w:p w14:paraId="5B85E55E" w14:textId="77777777" w:rsidR="00013F4B" w:rsidRPr="00013F4B" w:rsidRDefault="00F81E52" w:rsidP="00013F4B">
      <w:pPr>
        <w:pStyle w:val="ListParagraph"/>
        <w:numPr>
          <w:ilvl w:val="0"/>
          <w:numId w:val="1"/>
        </w:numPr>
        <w:tabs>
          <w:tab w:val="left" w:pos="450"/>
        </w:tabs>
        <w:rPr>
          <w:rFonts w:ascii="Arial" w:hAnsi="Arial" w:cs="Arial"/>
          <w:b/>
          <w:bCs/>
          <w:sz w:val="24"/>
          <w:szCs w:val="24"/>
        </w:rPr>
      </w:pPr>
      <w:r w:rsidRPr="00013F4B">
        <w:rPr>
          <w:rFonts w:ascii="Arial" w:hAnsi="Arial" w:cs="Arial"/>
          <w:b/>
          <w:bCs/>
          <w:sz w:val="24"/>
          <w:szCs w:val="24"/>
        </w:rPr>
        <w:t>Outcome</w:t>
      </w:r>
      <w:r w:rsidR="00013F4B" w:rsidRPr="00013F4B">
        <w:rPr>
          <w:rFonts w:ascii="Arial" w:hAnsi="Arial" w:cs="Arial"/>
          <w:b/>
          <w:bCs/>
          <w:sz w:val="24"/>
          <w:szCs w:val="24"/>
        </w:rPr>
        <w:t xml:space="preserve"> of </w:t>
      </w:r>
      <w:r w:rsidR="00803A89">
        <w:rPr>
          <w:rFonts w:ascii="Arial" w:hAnsi="Arial" w:cs="Arial"/>
          <w:b/>
          <w:bCs/>
          <w:sz w:val="24"/>
          <w:szCs w:val="24"/>
        </w:rPr>
        <w:t>t</w:t>
      </w:r>
      <w:r w:rsidR="00013F4B" w:rsidRPr="00013F4B">
        <w:rPr>
          <w:rFonts w:ascii="Arial" w:hAnsi="Arial" w:cs="Arial"/>
          <w:b/>
          <w:bCs/>
          <w:sz w:val="24"/>
          <w:szCs w:val="24"/>
        </w:rPr>
        <w:t xml:space="preserve">he </w:t>
      </w:r>
      <w:r w:rsidR="00803A89" w:rsidRPr="00013F4B">
        <w:rPr>
          <w:rFonts w:ascii="Arial" w:hAnsi="Arial" w:cs="Arial"/>
          <w:b/>
          <w:bCs/>
          <w:sz w:val="24"/>
          <w:szCs w:val="24"/>
        </w:rPr>
        <w:t>projects</w:t>
      </w:r>
      <w:r w:rsidR="00013F4B" w:rsidRPr="00013F4B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3ABD239C" w14:textId="77777777" w:rsidR="00013F4B" w:rsidRPr="00013F4B" w:rsidRDefault="00013F4B" w:rsidP="00013F4B">
      <w:pPr>
        <w:pStyle w:val="ListParagraph"/>
        <w:numPr>
          <w:ilvl w:val="0"/>
          <w:numId w:val="1"/>
        </w:numPr>
        <w:tabs>
          <w:tab w:val="left" w:pos="450"/>
        </w:tabs>
        <w:rPr>
          <w:rFonts w:ascii="Arial" w:hAnsi="Arial" w:cs="Arial"/>
          <w:b/>
          <w:bCs/>
          <w:sz w:val="24"/>
          <w:szCs w:val="24"/>
        </w:rPr>
      </w:pPr>
      <w:r w:rsidRPr="00013F4B">
        <w:rPr>
          <w:rFonts w:ascii="Arial" w:hAnsi="Arial" w:cs="Arial"/>
          <w:b/>
          <w:bCs/>
          <w:sz w:val="24"/>
          <w:szCs w:val="24"/>
        </w:rPr>
        <w:t xml:space="preserve">Deliverable: </w:t>
      </w:r>
    </w:p>
    <w:p w14:paraId="050BF70F" w14:textId="77777777" w:rsidR="00013F4B" w:rsidRPr="00013F4B" w:rsidRDefault="00F81E52" w:rsidP="00013F4B">
      <w:pPr>
        <w:pStyle w:val="ListParagraph"/>
        <w:numPr>
          <w:ilvl w:val="0"/>
          <w:numId w:val="1"/>
        </w:numPr>
        <w:tabs>
          <w:tab w:val="left" w:pos="450"/>
        </w:tabs>
        <w:rPr>
          <w:rFonts w:ascii="Arial" w:hAnsi="Arial" w:cs="Arial"/>
          <w:b/>
          <w:bCs/>
          <w:sz w:val="24"/>
          <w:szCs w:val="24"/>
        </w:rPr>
      </w:pPr>
      <w:r w:rsidRPr="00013F4B">
        <w:rPr>
          <w:rFonts w:ascii="Arial" w:hAnsi="Arial" w:cs="Arial"/>
          <w:b/>
          <w:bCs/>
          <w:sz w:val="24"/>
          <w:szCs w:val="24"/>
        </w:rPr>
        <w:t>Timeline</w:t>
      </w:r>
      <w:r w:rsidR="00013F4B" w:rsidRPr="00013F4B">
        <w:rPr>
          <w:rFonts w:ascii="Arial" w:hAnsi="Arial" w:cs="Arial"/>
          <w:b/>
          <w:bCs/>
          <w:sz w:val="24"/>
          <w:szCs w:val="24"/>
        </w:rPr>
        <w:t xml:space="preserve"> with milestone </w:t>
      </w:r>
    </w:p>
    <w:p w14:paraId="3711B6B1" w14:textId="77777777" w:rsidR="00013F4B" w:rsidRPr="00013F4B" w:rsidRDefault="00013F4B" w:rsidP="00013F4B">
      <w:pPr>
        <w:pStyle w:val="ListParagraph"/>
        <w:numPr>
          <w:ilvl w:val="0"/>
          <w:numId w:val="1"/>
        </w:numPr>
        <w:tabs>
          <w:tab w:val="left" w:pos="450"/>
        </w:tabs>
        <w:rPr>
          <w:rFonts w:ascii="Arial" w:hAnsi="Arial" w:cs="Arial"/>
          <w:b/>
          <w:bCs/>
          <w:sz w:val="24"/>
          <w:szCs w:val="24"/>
        </w:rPr>
      </w:pPr>
      <w:r w:rsidRPr="00013F4B">
        <w:rPr>
          <w:rFonts w:ascii="Arial" w:hAnsi="Arial" w:cs="Arial"/>
          <w:b/>
          <w:bCs/>
          <w:sz w:val="24"/>
          <w:szCs w:val="24"/>
        </w:rPr>
        <w:t xml:space="preserve">Cost Estimate </w:t>
      </w:r>
    </w:p>
    <w:p w14:paraId="3D9A7FA4" w14:textId="77777777" w:rsidR="00013F4B" w:rsidRPr="00013F4B" w:rsidRDefault="00521F9D" w:rsidP="00013F4B">
      <w:pPr>
        <w:pStyle w:val="ListParagraph"/>
        <w:numPr>
          <w:ilvl w:val="0"/>
          <w:numId w:val="1"/>
        </w:numPr>
        <w:tabs>
          <w:tab w:val="left" w:pos="450"/>
        </w:tabs>
        <w:rPr>
          <w:rFonts w:ascii="Arial" w:hAnsi="Arial" w:cs="Arial"/>
          <w:b/>
          <w:bCs/>
          <w:sz w:val="24"/>
          <w:szCs w:val="24"/>
        </w:rPr>
      </w:pPr>
      <w:r w:rsidRPr="00013F4B">
        <w:rPr>
          <w:rFonts w:ascii="Arial" w:hAnsi="Arial" w:cs="Arial"/>
          <w:b/>
          <w:bCs/>
          <w:sz w:val="24"/>
          <w:szCs w:val="24"/>
        </w:rPr>
        <w:t>The form</w:t>
      </w:r>
      <w:r w:rsidR="00013F4B" w:rsidRPr="00013F4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should be </w:t>
      </w:r>
      <w:r w:rsidRPr="00013F4B">
        <w:rPr>
          <w:rFonts w:ascii="Arial" w:hAnsi="Arial" w:cs="Arial"/>
          <w:b/>
          <w:bCs/>
          <w:sz w:val="24"/>
          <w:szCs w:val="24"/>
        </w:rPr>
        <w:t>accompanied</w:t>
      </w:r>
      <w:r w:rsidR="00013F4B" w:rsidRPr="00013F4B">
        <w:rPr>
          <w:rFonts w:ascii="Arial" w:hAnsi="Arial" w:cs="Arial"/>
          <w:b/>
          <w:bCs/>
          <w:sz w:val="24"/>
          <w:szCs w:val="24"/>
        </w:rPr>
        <w:t xml:space="preserve"> by Agreement</w:t>
      </w:r>
      <w:r w:rsidR="00487022" w:rsidRPr="00487022">
        <w:rPr>
          <w:rFonts w:ascii="Arial" w:hAnsi="Arial" w:cs="Arial"/>
          <w:b/>
          <w:bCs/>
          <w:sz w:val="24"/>
          <w:szCs w:val="24"/>
          <w:vertAlign w:val="superscript"/>
        </w:rPr>
        <w:t>$</w:t>
      </w:r>
      <w:r w:rsidR="00013F4B" w:rsidRPr="00013F4B">
        <w:rPr>
          <w:rFonts w:ascii="Arial" w:hAnsi="Arial" w:cs="Arial"/>
          <w:b/>
          <w:bCs/>
          <w:sz w:val="24"/>
          <w:szCs w:val="24"/>
        </w:rPr>
        <w:t xml:space="preserve">/ </w:t>
      </w:r>
      <w:r w:rsidR="00487022" w:rsidRPr="00013F4B">
        <w:rPr>
          <w:rFonts w:ascii="Arial" w:hAnsi="Arial" w:cs="Arial"/>
          <w:b/>
          <w:bCs/>
          <w:sz w:val="24"/>
          <w:szCs w:val="24"/>
        </w:rPr>
        <w:t>Declaration (</w:t>
      </w:r>
      <w:r w:rsidRPr="00013F4B">
        <w:rPr>
          <w:rFonts w:ascii="Arial" w:hAnsi="Arial" w:cs="Arial"/>
          <w:b/>
          <w:bCs/>
          <w:sz w:val="24"/>
          <w:szCs w:val="24"/>
        </w:rPr>
        <w:t>Attached</w:t>
      </w:r>
      <w:r w:rsidR="00013F4B" w:rsidRPr="00013F4B">
        <w:rPr>
          <w:rFonts w:ascii="Arial" w:hAnsi="Arial" w:cs="Arial"/>
          <w:b/>
          <w:bCs/>
          <w:sz w:val="24"/>
          <w:szCs w:val="24"/>
        </w:rPr>
        <w:t xml:space="preserve"> format)</w:t>
      </w:r>
    </w:p>
    <w:p w14:paraId="6B1F7A29" w14:textId="77777777" w:rsidR="000E6422" w:rsidRPr="00013F4B" w:rsidRDefault="000E6422" w:rsidP="000E642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19E70F4" w14:textId="77777777" w:rsidR="00471A05" w:rsidRDefault="00471A05" w:rsidP="00803A89">
      <w:pPr>
        <w:rPr>
          <w:rFonts w:ascii="Arial" w:hAnsi="Arial" w:cs="Arial"/>
          <w:i/>
          <w:iCs/>
          <w:sz w:val="24"/>
          <w:szCs w:val="24"/>
        </w:rPr>
      </w:pPr>
      <w:r w:rsidRPr="00013F4B">
        <w:rPr>
          <w:rFonts w:ascii="Arial" w:hAnsi="Arial" w:cs="Arial"/>
          <w:b/>
          <w:bCs/>
          <w:sz w:val="24"/>
          <w:szCs w:val="24"/>
        </w:rPr>
        <w:t>*</w:t>
      </w:r>
      <w:r w:rsidR="0051357D" w:rsidRPr="00013F4B">
        <w:rPr>
          <w:rFonts w:ascii="Arial" w:hAnsi="Arial" w:cs="Arial"/>
          <w:i/>
          <w:iCs/>
          <w:sz w:val="24"/>
          <w:szCs w:val="24"/>
        </w:rPr>
        <w:t>Permitted</w:t>
      </w:r>
      <w:r w:rsidR="00013F4B" w:rsidRPr="00013F4B">
        <w:rPr>
          <w:rFonts w:ascii="Arial" w:hAnsi="Arial" w:cs="Arial"/>
          <w:i/>
          <w:iCs/>
          <w:sz w:val="24"/>
          <w:szCs w:val="24"/>
        </w:rPr>
        <w:t xml:space="preserve"> consultancy as per institute rules 416 hours </w:t>
      </w:r>
      <w:r w:rsidR="00503741" w:rsidRPr="00013F4B">
        <w:rPr>
          <w:rFonts w:ascii="Arial" w:hAnsi="Arial" w:cs="Arial"/>
          <w:i/>
          <w:iCs/>
          <w:sz w:val="24"/>
          <w:szCs w:val="24"/>
        </w:rPr>
        <w:t>(52</w:t>
      </w:r>
      <w:r w:rsidR="00013F4B" w:rsidRPr="00013F4B">
        <w:rPr>
          <w:rFonts w:ascii="Arial" w:hAnsi="Arial" w:cs="Arial"/>
          <w:i/>
          <w:iCs/>
          <w:sz w:val="24"/>
          <w:szCs w:val="24"/>
        </w:rPr>
        <w:t xml:space="preserve"> days × </w:t>
      </w:r>
      <w:r w:rsidR="00F81E52" w:rsidRPr="00013F4B">
        <w:rPr>
          <w:rFonts w:ascii="Arial" w:hAnsi="Arial" w:cs="Arial"/>
          <w:i/>
          <w:iCs/>
          <w:sz w:val="24"/>
          <w:szCs w:val="24"/>
        </w:rPr>
        <w:t>8-man</w:t>
      </w:r>
      <w:r w:rsidR="00013F4B" w:rsidRPr="00013F4B">
        <w:rPr>
          <w:rFonts w:ascii="Arial" w:hAnsi="Arial" w:cs="Arial"/>
          <w:i/>
          <w:iCs/>
          <w:sz w:val="24"/>
          <w:szCs w:val="24"/>
        </w:rPr>
        <w:t xml:space="preserve"> hours)</w:t>
      </w:r>
      <w:r w:rsidR="00E53CF7">
        <w:rPr>
          <w:rFonts w:ascii="Arial" w:hAnsi="Arial" w:cs="Arial"/>
          <w:i/>
          <w:iCs/>
          <w:sz w:val="24"/>
          <w:szCs w:val="24"/>
        </w:rPr>
        <w:t>/academic year</w:t>
      </w:r>
      <w:r w:rsidR="00006AE1">
        <w:rPr>
          <w:rFonts w:ascii="Arial" w:hAnsi="Arial" w:cs="Arial"/>
          <w:i/>
          <w:iCs/>
          <w:sz w:val="24"/>
          <w:szCs w:val="24"/>
        </w:rPr>
        <w:t xml:space="preserve">. </w:t>
      </w:r>
    </w:p>
    <w:p w14:paraId="2660166F" w14:textId="77777777" w:rsidR="0051357D" w:rsidRDefault="00521F9D" w:rsidP="00013F4B">
      <w:pPr>
        <w:rPr>
          <w:rFonts w:ascii="Arial" w:hAnsi="Arial" w:cs="Arial"/>
          <w:i/>
          <w:iCs/>
          <w:sz w:val="24"/>
          <w:szCs w:val="24"/>
        </w:rPr>
      </w:pPr>
      <w:r w:rsidRPr="00521F9D">
        <w:rPr>
          <w:rFonts w:ascii="Arial" w:hAnsi="Arial" w:cs="Arial"/>
          <w:i/>
          <w:iCs/>
          <w:sz w:val="24"/>
          <w:szCs w:val="24"/>
          <w:vertAlign w:val="superscript"/>
        </w:rPr>
        <w:t>#</w:t>
      </w:r>
      <w:r>
        <w:rPr>
          <w:rFonts w:ascii="Arial" w:hAnsi="Arial" w:cs="Arial"/>
          <w:i/>
          <w:iCs/>
          <w:sz w:val="24"/>
          <w:szCs w:val="24"/>
        </w:rPr>
        <w:t xml:space="preserve"> Nature of the Consultancy Project:</w:t>
      </w:r>
    </w:p>
    <w:p w14:paraId="4F497957" w14:textId="77777777" w:rsidR="0051357D" w:rsidRDefault="0051357D" w:rsidP="007B5D47">
      <w:pPr>
        <w:rPr>
          <w:rFonts w:ascii="Arial" w:hAnsi="Arial" w:cs="Arial"/>
          <w:i/>
          <w:iCs/>
          <w:sz w:val="24"/>
          <w:szCs w:val="24"/>
        </w:rPr>
      </w:pPr>
      <w:r w:rsidRPr="0051357D">
        <w:rPr>
          <w:rFonts w:ascii="Arial" w:hAnsi="Arial" w:cs="Arial"/>
          <w:b/>
          <w:bCs/>
          <w:i/>
          <w:iCs/>
          <w:sz w:val="24"/>
          <w:szCs w:val="24"/>
        </w:rPr>
        <w:t>R&amp;D</w:t>
      </w:r>
      <w:r w:rsidR="00FC29EB">
        <w:rPr>
          <w:rFonts w:ascii="Arial" w:hAnsi="Arial" w:cs="Arial"/>
          <w:b/>
          <w:bCs/>
          <w:i/>
          <w:iCs/>
          <w:sz w:val="24"/>
          <w:szCs w:val="24"/>
        </w:rPr>
        <w:t>&amp;T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(Research &amp; Development</w:t>
      </w:r>
      <w:r w:rsidR="007B5D47">
        <w:rPr>
          <w:rFonts w:ascii="Arial" w:hAnsi="Arial" w:cs="Arial"/>
          <w:b/>
          <w:bCs/>
          <w:i/>
          <w:iCs/>
          <w:sz w:val="24"/>
          <w:szCs w:val="24"/>
        </w:rPr>
        <w:t xml:space="preserve"> &amp; Technology</w:t>
      </w:r>
      <w:r>
        <w:rPr>
          <w:rFonts w:ascii="Arial" w:hAnsi="Arial" w:cs="Arial"/>
          <w:b/>
          <w:bCs/>
          <w:i/>
          <w:iCs/>
          <w:sz w:val="24"/>
          <w:szCs w:val="24"/>
        </w:rPr>
        <w:t>)</w:t>
      </w:r>
      <w:r w:rsidRPr="0051357D">
        <w:rPr>
          <w:rFonts w:ascii="Arial" w:hAnsi="Arial" w:cs="Arial"/>
          <w:b/>
          <w:bCs/>
          <w:i/>
          <w:iCs/>
          <w:sz w:val="24"/>
          <w:szCs w:val="24"/>
        </w:rPr>
        <w:t>:</w:t>
      </w:r>
      <w:r>
        <w:rPr>
          <w:rFonts w:ascii="Arial" w:hAnsi="Arial" w:cs="Arial"/>
          <w:i/>
          <w:iCs/>
          <w:sz w:val="24"/>
          <w:szCs w:val="24"/>
        </w:rPr>
        <w:t xml:space="preserve"> Assessment of Design/ Manufacturing processes; Materials</w:t>
      </w:r>
      <w:r w:rsidR="00E97A06">
        <w:rPr>
          <w:rFonts w:ascii="Arial" w:hAnsi="Arial" w:cs="Arial"/>
          <w:i/>
          <w:iCs/>
          <w:sz w:val="24"/>
          <w:szCs w:val="24"/>
        </w:rPr>
        <w:t>;</w:t>
      </w:r>
      <w:r w:rsidR="00942864">
        <w:rPr>
          <w:rFonts w:ascii="Arial" w:hAnsi="Arial" w:cs="Arial"/>
          <w:i/>
          <w:iCs/>
          <w:sz w:val="24"/>
          <w:szCs w:val="24"/>
        </w:rPr>
        <w:t xml:space="preserve"> </w:t>
      </w:r>
      <w:r w:rsidR="00E97A06">
        <w:rPr>
          <w:rFonts w:ascii="Arial" w:hAnsi="Arial" w:cs="Arial"/>
          <w:i/>
          <w:iCs/>
          <w:sz w:val="24"/>
          <w:szCs w:val="24"/>
        </w:rPr>
        <w:t>Energy</w:t>
      </w:r>
      <w:r>
        <w:rPr>
          <w:rFonts w:ascii="Arial" w:hAnsi="Arial" w:cs="Arial"/>
          <w:i/>
          <w:iCs/>
          <w:sz w:val="24"/>
          <w:szCs w:val="24"/>
        </w:rPr>
        <w:t>; Environment and manpower audits; product design;</w:t>
      </w:r>
      <w:r w:rsidR="00443FCC">
        <w:rPr>
          <w:rFonts w:ascii="Arial" w:hAnsi="Arial" w:cs="Arial"/>
          <w:i/>
          <w:iCs/>
          <w:sz w:val="24"/>
          <w:szCs w:val="24"/>
        </w:rPr>
        <w:t xml:space="preserve"> modelling including </w:t>
      </w:r>
      <w:r w:rsidR="00E63D70">
        <w:rPr>
          <w:rFonts w:ascii="Arial" w:hAnsi="Arial" w:cs="Arial"/>
          <w:i/>
          <w:iCs/>
          <w:sz w:val="24"/>
          <w:szCs w:val="24"/>
        </w:rPr>
        <w:t>data-based</w:t>
      </w:r>
      <w:r w:rsidR="00443FCC">
        <w:rPr>
          <w:rFonts w:ascii="Arial" w:hAnsi="Arial" w:cs="Arial"/>
          <w:i/>
          <w:iCs/>
          <w:sz w:val="24"/>
          <w:szCs w:val="24"/>
        </w:rPr>
        <w:t xml:space="preserve"> research.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="00E97A06">
        <w:rPr>
          <w:rFonts w:ascii="Arial" w:hAnsi="Arial" w:cs="Arial"/>
          <w:i/>
          <w:iCs/>
          <w:sz w:val="24"/>
          <w:szCs w:val="24"/>
        </w:rPr>
        <w:t>P</w:t>
      </w:r>
      <w:r>
        <w:rPr>
          <w:rFonts w:ascii="Arial" w:hAnsi="Arial" w:cs="Arial"/>
          <w:i/>
          <w:iCs/>
          <w:sz w:val="24"/>
          <w:szCs w:val="24"/>
        </w:rPr>
        <w:t>rocess development,</w:t>
      </w:r>
      <w:r w:rsidR="00E97A06">
        <w:rPr>
          <w:rFonts w:ascii="Arial" w:hAnsi="Arial" w:cs="Arial"/>
          <w:i/>
          <w:iCs/>
          <w:sz w:val="24"/>
          <w:szCs w:val="24"/>
        </w:rPr>
        <w:t xml:space="preserve"> Product </w:t>
      </w:r>
      <w:r w:rsidR="00F81E52">
        <w:rPr>
          <w:rFonts w:ascii="Arial" w:hAnsi="Arial" w:cs="Arial"/>
          <w:i/>
          <w:iCs/>
          <w:sz w:val="24"/>
          <w:szCs w:val="24"/>
        </w:rPr>
        <w:t>Development software</w:t>
      </w:r>
      <w:r>
        <w:rPr>
          <w:rFonts w:ascii="Arial" w:hAnsi="Arial" w:cs="Arial"/>
          <w:i/>
          <w:iCs/>
          <w:sz w:val="24"/>
          <w:szCs w:val="24"/>
        </w:rPr>
        <w:t xml:space="preserve"> development; </w:t>
      </w:r>
      <w:r w:rsidR="00E97A06">
        <w:rPr>
          <w:rFonts w:ascii="Arial" w:hAnsi="Arial" w:cs="Arial"/>
          <w:i/>
          <w:iCs/>
          <w:sz w:val="24"/>
          <w:szCs w:val="24"/>
        </w:rPr>
        <w:t>Prototyping</w:t>
      </w:r>
      <w:r w:rsidR="00E63D70">
        <w:rPr>
          <w:rFonts w:ascii="Arial" w:hAnsi="Arial" w:cs="Arial"/>
          <w:i/>
          <w:iCs/>
          <w:sz w:val="24"/>
          <w:szCs w:val="24"/>
        </w:rPr>
        <w:t xml:space="preserve">. </w:t>
      </w:r>
      <w:r w:rsidR="00E97A06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50C0D05A" w14:textId="77777777" w:rsidR="0051357D" w:rsidRDefault="0051357D" w:rsidP="00013F4B">
      <w:pPr>
        <w:rPr>
          <w:rFonts w:ascii="Arial" w:hAnsi="Arial" w:cs="Arial"/>
          <w:i/>
          <w:iCs/>
          <w:sz w:val="24"/>
          <w:szCs w:val="24"/>
        </w:rPr>
      </w:pPr>
      <w:r w:rsidRPr="0051357D">
        <w:rPr>
          <w:rFonts w:ascii="Arial" w:hAnsi="Arial" w:cs="Arial"/>
          <w:b/>
          <w:bCs/>
          <w:i/>
          <w:iCs/>
          <w:sz w:val="24"/>
          <w:szCs w:val="24"/>
        </w:rPr>
        <w:t xml:space="preserve">Expert </w:t>
      </w:r>
      <w:r w:rsidR="00E97A06" w:rsidRPr="0051357D">
        <w:rPr>
          <w:rFonts w:ascii="Arial" w:hAnsi="Arial" w:cs="Arial"/>
          <w:b/>
          <w:bCs/>
          <w:i/>
          <w:iCs/>
          <w:sz w:val="24"/>
          <w:szCs w:val="24"/>
        </w:rPr>
        <w:t>Advice</w:t>
      </w:r>
      <w:r>
        <w:rPr>
          <w:rFonts w:ascii="Arial" w:hAnsi="Arial" w:cs="Arial"/>
          <w:i/>
          <w:iCs/>
          <w:sz w:val="24"/>
          <w:szCs w:val="24"/>
        </w:rPr>
        <w:t xml:space="preserve">: </w:t>
      </w:r>
      <w:r w:rsidR="00521F9D">
        <w:rPr>
          <w:rFonts w:ascii="Arial" w:hAnsi="Arial" w:cs="Arial"/>
          <w:i/>
          <w:iCs/>
          <w:sz w:val="24"/>
          <w:szCs w:val="24"/>
        </w:rPr>
        <w:t>Feasibility studies. Technology assessment</w:t>
      </w:r>
      <w:r>
        <w:rPr>
          <w:rFonts w:ascii="Arial" w:hAnsi="Arial" w:cs="Arial"/>
          <w:i/>
          <w:iCs/>
          <w:sz w:val="24"/>
          <w:szCs w:val="24"/>
        </w:rPr>
        <w:t xml:space="preserve">, </w:t>
      </w:r>
      <w:r w:rsidR="00E13ED5">
        <w:rPr>
          <w:rFonts w:ascii="Arial" w:hAnsi="Arial" w:cs="Arial"/>
          <w:i/>
          <w:iCs/>
          <w:sz w:val="24"/>
          <w:szCs w:val="24"/>
        </w:rPr>
        <w:t>general trouble shooting, retrofitting exercises, intensive efforts for transfer of highly focussed skills and expertise to select</w:t>
      </w:r>
      <w:r w:rsidR="00487022">
        <w:rPr>
          <w:rFonts w:ascii="Arial" w:hAnsi="Arial" w:cs="Arial"/>
          <w:i/>
          <w:iCs/>
          <w:sz w:val="24"/>
          <w:szCs w:val="24"/>
        </w:rPr>
        <w:t>ed</w:t>
      </w:r>
      <w:r w:rsidR="00E13ED5">
        <w:rPr>
          <w:rFonts w:ascii="Arial" w:hAnsi="Arial" w:cs="Arial"/>
          <w:i/>
          <w:iCs/>
          <w:sz w:val="24"/>
          <w:szCs w:val="24"/>
        </w:rPr>
        <w:t xml:space="preserve"> group in specific organizations, Vision and strategy </w:t>
      </w:r>
      <w:r w:rsidR="00F81E52">
        <w:rPr>
          <w:rFonts w:ascii="Arial" w:hAnsi="Arial" w:cs="Arial"/>
          <w:i/>
          <w:iCs/>
          <w:sz w:val="24"/>
          <w:szCs w:val="24"/>
        </w:rPr>
        <w:t>statements.</w:t>
      </w:r>
    </w:p>
    <w:p w14:paraId="1005ED0E" w14:textId="77777777" w:rsidR="00E13ED5" w:rsidRDefault="0051357D" w:rsidP="00013F4B">
      <w:pPr>
        <w:rPr>
          <w:rFonts w:ascii="Arial" w:hAnsi="Arial" w:cs="Arial"/>
          <w:i/>
          <w:iCs/>
          <w:sz w:val="24"/>
          <w:szCs w:val="24"/>
        </w:rPr>
      </w:pPr>
      <w:r w:rsidRPr="0051357D">
        <w:rPr>
          <w:rFonts w:ascii="Arial" w:hAnsi="Arial" w:cs="Arial"/>
          <w:b/>
          <w:bCs/>
          <w:i/>
          <w:iCs/>
          <w:sz w:val="24"/>
          <w:szCs w:val="24"/>
        </w:rPr>
        <w:t>Testing: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="00E13ED5">
        <w:rPr>
          <w:rFonts w:ascii="Arial" w:hAnsi="Arial" w:cs="Arial"/>
          <w:i/>
          <w:iCs/>
          <w:sz w:val="24"/>
          <w:szCs w:val="24"/>
        </w:rPr>
        <w:t xml:space="preserve">Testing and Evaluation </w:t>
      </w:r>
      <w:r>
        <w:rPr>
          <w:rFonts w:ascii="Arial" w:hAnsi="Arial" w:cs="Arial"/>
          <w:i/>
          <w:iCs/>
          <w:sz w:val="24"/>
          <w:szCs w:val="24"/>
        </w:rPr>
        <w:t>services for</w:t>
      </w:r>
      <w:r w:rsidR="00E13ED5">
        <w:rPr>
          <w:rFonts w:ascii="Arial" w:hAnsi="Arial" w:cs="Arial"/>
          <w:i/>
          <w:iCs/>
          <w:sz w:val="24"/>
          <w:szCs w:val="24"/>
        </w:rPr>
        <w:t xml:space="preserve"> specialized areas</w:t>
      </w:r>
      <w:r w:rsidR="00503741">
        <w:rPr>
          <w:rFonts w:ascii="Arial" w:hAnsi="Arial" w:cs="Arial"/>
          <w:i/>
          <w:iCs/>
          <w:sz w:val="24"/>
          <w:szCs w:val="24"/>
        </w:rPr>
        <w:t xml:space="preserve"> </w:t>
      </w:r>
      <w:r w:rsidR="00503741" w:rsidRPr="0051357D">
        <w:rPr>
          <w:rFonts w:ascii="Arial" w:hAnsi="Arial" w:cs="Arial"/>
          <w:i/>
          <w:iCs/>
          <w:sz w:val="24"/>
          <w:szCs w:val="24"/>
        </w:rPr>
        <w:t>which has relevance to</w:t>
      </w:r>
      <w:r w:rsidR="00503741">
        <w:rPr>
          <w:rFonts w:ascii="Arial" w:hAnsi="Arial" w:cs="Arial"/>
          <w:i/>
          <w:iCs/>
          <w:sz w:val="24"/>
          <w:szCs w:val="24"/>
        </w:rPr>
        <w:t xml:space="preserve"> research</w:t>
      </w:r>
      <w:r w:rsidR="00E13ED5">
        <w:rPr>
          <w:rFonts w:ascii="Arial" w:hAnsi="Arial" w:cs="Arial"/>
          <w:i/>
          <w:iCs/>
          <w:sz w:val="24"/>
          <w:szCs w:val="24"/>
        </w:rPr>
        <w:t xml:space="preserve"> to meet the requirements of certain </w:t>
      </w:r>
      <w:r w:rsidR="007B5D47">
        <w:rPr>
          <w:rFonts w:ascii="Arial" w:hAnsi="Arial" w:cs="Arial"/>
          <w:i/>
          <w:iCs/>
          <w:sz w:val="24"/>
          <w:szCs w:val="24"/>
        </w:rPr>
        <w:t>organizations</w:t>
      </w:r>
      <w:r w:rsidR="00E13ED5">
        <w:rPr>
          <w:rFonts w:ascii="Arial" w:hAnsi="Arial" w:cs="Arial"/>
          <w:i/>
          <w:iCs/>
          <w:sz w:val="24"/>
          <w:szCs w:val="24"/>
        </w:rPr>
        <w:t xml:space="preserve">. Standardisation and </w:t>
      </w:r>
      <w:r w:rsidR="00487022">
        <w:rPr>
          <w:rFonts w:ascii="Arial" w:hAnsi="Arial" w:cs="Arial"/>
          <w:i/>
          <w:iCs/>
          <w:sz w:val="24"/>
          <w:szCs w:val="24"/>
        </w:rPr>
        <w:t>calibration services</w:t>
      </w:r>
      <w:r>
        <w:rPr>
          <w:rFonts w:ascii="Arial" w:hAnsi="Arial" w:cs="Arial"/>
          <w:i/>
          <w:iCs/>
          <w:sz w:val="24"/>
          <w:szCs w:val="24"/>
        </w:rPr>
        <w:t xml:space="preserve"> accompanied by research.</w:t>
      </w:r>
      <w:r w:rsidR="00487022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4E63FC31" w14:textId="77777777" w:rsidR="00487022" w:rsidRDefault="00487022" w:rsidP="00013F4B">
      <w:pPr>
        <w:rPr>
          <w:rFonts w:ascii="Arial" w:hAnsi="Arial" w:cs="Arial"/>
          <w:i/>
          <w:iCs/>
          <w:sz w:val="24"/>
          <w:szCs w:val="24"/>
        </w:rPr>
      </w:pPr>
      <w:r w:rsidRPr="00487022">
        <w:rPr>
          <w:rFonts w:ascii="Arial" w:hAnsi="Arial" w:cs="Arial"/>
          <w:i/>
          <w:iCs/>
          <w:sz w:val="24"/>
          <w:szCs w:val="24"/>
          <w:vertAlign w:val="superscript"/>
        </w:rPr>
        <w:t>$</w:t>
      </w:r>
      <w:r>
        <w:rPr>
          <w:rFonts w:ascii="Arial" w:hAnsi="Arial" w:cs="Arial"/>
          <w:i/>
          <w:iCs/>
          <w:sz w:val="24"/>
          <w:szCs w:val="24"/>
        </w:rPr>
        <w:t xml:space="preserve"> All agreement should be vetted by R&amp;D office and only Dean R&amp;D is authorised to sign the Agreements after the approval of Director. </w:t>
      </w:r>
      <w:r w:rsidR="00803A89">
        <w:rPr>
          <w:rFonts w:ascii="Arial" w:hAnsi="Arial" w:cs="Arial"/>
          <w:i/>
          <w:iCs/>
          <w:sz w:val="24"/>
          <w:szCs w:val="24"/>
        </w:rPr>
        <w:t xml:space="preserve">Faculties are advised not to sign any financial document. </w:t>
      </w:r>
    </w:p>
    <w:p w14:paraId="6CCEAFED" w14:textId="77777777" w:rsidR="00487022" w:rsidRDefault="00487022" w:rsidP="00013F4B">
      <w:pPr>
        <w:rPr>
          <w:rFonts w:ascii="Arial" w:hAnsi="Arial" w:cs="Arial"/>
          <w:i/>
          <w:iCs/>
          <w:sz w:val="24"/>
          <w:szCs w:val="24"/>
        </w:rPr>
      </w:pPr>
    </w:p>
    <w:p w14:paraId="504005EA" w14:textId="77777777" w:rsidR="00521C74" w:rsidRPr="003804CA" w:rsidRDefault="00521C74" w:rsidP="00521C74">
      <w:pPr>
        <w:spacing w:after="0"/>
        <w:jc w:val="center"/>
        <w:rPr>
          <w:rFonts w:ascii="Cambria" w:hAnsi="Cambria" w:cs="Arial"/>
          <w:b/>
          <w:sz w:val="28"/>
          <w:szCs w:val="28"/>
        </w:rPr>
      </w:pPr>
      <w:r w:rsidRPr="003804CA">
        <w:rPr>
          <w:rFonts w:ascii="Cambria" w:hAnsi="Cambria" w:cs="Arial"/>
          <w:b/>
          <w:sz w:val="28"/>
          <w:szCs w:val="28"/>
        </w:rPr>
        <w:lastRenderedPageBreak/>
        <w:t>INDIAN INSTITUTE OF TECHNOLOGY INDORE</w:t>
      </w:r>
    </w:p>
    <w:p w14:paraId="432FD4B9" w14:textId="77777777" w:rsidR="00521C74" w:rsidRPr="003804CA" w:rsidRDefault="00521C74" w:rsidP="00521C74">
      <w:pPr>
        <w:pStyle w:val="NoSpacing"/>
        <w:jc w:val="center"/>
        <w:rPr>
          <w:rFonts w:ascii="Cambria" w:hAnsi="Cambria" w:cs="Arial"/>
          <w:b/>
          <w:sz w:val="28"/>
          <w:szCs w:val="28"/>
          <w:u w:val="single"/>
        </w:rPr>
      </w:pPr>
      <w:r w:rsidRPr="003804CA">
        <w:rPr>
          <w:rFonts w:ascii="Cambria" w:hAnsi="Cambria" w:cs="Arial"/>
          <w:b/>
          <w:sz w:val="28"/>
          <w:szCs w:val="28"/>
          <w:u w:val="single"/>
        </w:rPr>
        <w:t>Costing of Consultancy Project</w:t>
      </w:r>
      <w:r>
        <w:rPr>
          <w:rFonts w:ascii="Cambria" w:hAnsi="Cambria" w:cs="Arial"/>
          <w:b/>
          <w:sz w:val="28"/>
          <w:szCs w:val="28"/>
          <w:u w:val="single"/>
        </w:rPr>
        <w:t xml:space="preserve"> </w:t>
      </w:r>
      <w:r w:rsidR="00780A5A">
        <w:rPr>
          <w:rFonts w:ascii="Cambria" w:hAnsi="Cambria" w:cs="Arial"/>
          <w:b/>
          <w:sz w:val="28"/>
          <w:szCs w:val="28"/>
          <w:u w:val="single"/>
        </w:rPr>
        <w:t>(</w:t>
      </w:r>
      <w:r w:rsidR="00F81E52">
        <w:rPr>
          <w:rFonts w:ascii="Cambria" w:hAnsi="Cambria" w:cs="Arial"/>
          <w:b/>
          <w:sz w:val="28"/>
          <w:szCs w:val="28"/>
          <w:u w:val="single"/>
        </w:rPr>
        <w:t>A</w:t>
      </w:r>
      <w:r w:rsidR="00780A5A">
        <w:rPr>
          <w:rFonts w:ascii="Cambria" w:hAnsi="Cambria" w:cs="Arial"/>
          <w:b/>
          <w:sz w:val="28"/>
          <w:szCs w:val="28"/>
          <w:u w:val="single"/>
        </w:rPr>
        <w:t>nnexure -2_)</w:t>
      </w:r>
    </w:p>
    <w:p w14:paraId="1D009A92" w14:textId="77777777" w:rsidR="00521C74" w:rsidRPr="003804CA" w:rsidRDefault="00521C74" w:rsidP="00521C74">
      <w:pPr>
        <w:pStyle w:val="NoSpacing"/>
        <w:jc w:val="center"/>
        <w:rPr>
          <w:rFonts w:ascii="Cambria" w:hAnsi="Cambria" w:cs="Arial"/>
          <w:sz w:val="18"/>
          <w:szCs w:val="28"/>
        </w:rPr>
      </w:pPr>
    </w:p>
    <w:tbl>
      <w:tblPr>
        <w:tblW w:w="9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0"/>
        <w:gridCol w:w="2700"/>
        <w:gridCol w:w="5373"/>
        <w:gridCol w:w="1197"/>
      </w:tblGrid>
      <w:tr w:rsidR="00521C74" w:rsidRPr="003804CA" w14:paraId="499CFDD6" w14:textId="77777777" w:rsidTr="00521C74">
        <w:trPr>
          <w:trHeight w:val="242"/>
        </w:trPr>
        <w:tc>
          <w:tcPr>
            <w:tcW w:w="540" w:type="dxa"/>
            <w:vAlign w:val="center"/>
          </w:tcPr>
          <w:p w14:paraId="3B3692F4" w14:textId="77777777" w:rsidR="00521C74" w:rsidRPr="003804CA" w:rsidRDefault="00521C74">
            <w:pPr>
              <w:pStyle w:val="NoSpacing"/>
              <w:spacing w:line="360" w:lineRule="auto"/>
              <w:jc w:val="center"/>
              <w:rPr>
                <w:rFonts w:ascii="Cambria" w:hAnsi="Cambria" w:cs="Arial"/>
                <w:b/>
                <w:bCs/>
              </w:rPr>
            </w:pPr>
            <w:r w:rsidRPr="003804CA">
              <w:rPr>
                <w:rFonts w:ascii="Cambria" w:hAnsi="Cambria" w:cs="Arial"/>
                <w:b/>
                <w:bCs/>
              </w:rPr>
              <w:t>Sl.</w:t>
            </w:r>
          </w:p>
        </w:tc>
        <w:tc>
          <w:tcPr>
            <w:tcW w:w="2700" w:type="dxa"/>
            <w:vAlign w:val="center"/>
          </w:tcPr>
          <w:p w14:paraId="37B07228" w14:textId="77777777" w:rsidR="00521C74" w:rsidRPr="003804CA" w:rsidRDefault="00521C74">
            <w:pPr>
              <w:pStyle w:val="NoSpacing"/>
              <w:spacing w:line="360" w:lineRule="auto"/>
              <w:jc w:val="center"/>
              <w:rPr>
                <w:rFonts w:ascii="Cambria" w:hAnsi="Cambria" w:cs="Arial"/>
                <w:b/>
                <w:bCs/>
              </w:rPr>
            </w:pPr>
            <w:r w:rsidRPr="003804CA">
              <w:rPr>
                <w:rFonts w:ascii="Cambria" w:hAnsi="Cambria" w:cs="Arial"/>
                <w:b/>
                <w:bCs/>
              </w:rPr>
              <w:t>Contents</w:t>
            </w:r>
          </w:p>
        </w:tc>
        <w:tc>
          <w:tcPr>
            <w:tcW w:w="6570" w:type="dxa"/>
            <w:gridSpan w:val="2"/>
            <w:vAlign w:val="center"/>
          </w:tcPr>
          <w:p w14:paraId="0718485E" w14:textId="77777777" w:rsidR="00521C74" w:rsidRPr="003804CA" w:rsidRDefault="00521C74">
            <w:pPr>
              <w:pStyle w:val="NoSpacing"/>
              <w:spacing w:line="360" w:lineRule="auto"/>
              <w:jc w:val="center"/>
              <w:rPr>
                <w:rFonts w:ascii="Cambria" w:hAnsi="Cambria" w:cs="Arial"/>
                <w:b/>
                <w:bCs/>
              </w:rPr>
            </w:pPr>
            <w:r w:rsidRPr="003804CA">
              <w:rPr>
                <w:rFonts w:ascii="Cambria" w:hAnsi="Cambria" w:cs="Arial"/>
                <w:b/>
                <w:bCs/>
              </w:rPr>
              <w:t>Details</w:t>
            </w:r>
          </w:p>
        </w:tc>
      </w:tr>
      <w:tr w:rsidR="00521C74" w:rsidRPr="003804CA" w14:paraId="1B161379" w14:textId="77777777" w:rsidTr="00521C74">
        <w:trPr>
          <w:trHeight w:val="323"/>
        </w:trPr>
        <w:tc>
          <w:tcPr>
            <w:tcW w:w="540" w:type="dxa"/>
            <w:vAlign w:val="center"/>
          </w:tcPr>
          <w:p w14:paraId="26C2E3B8" w14:textId="77777777" w:rsidR="00521C74" w:rsidRPr="003804CA" w:rsidRDefault="00521C74">
            <w:pPr>
              <w:pStyle w:val="NoSpacing"/>
              <w:jc w:val="center"/>
              <w:rPr>
                <w:rFonts w:ascii="Cambria" w:hAnsi="Cambria" w:cs="Arial"/>
              </w:rPr>
            </w:pPr>
            <w:r w:rsidRPr="003804CA">
              <w:rPr>
                <w:rFonts w:ascii="Cambria" w:hAnsi="Cambria" w:cs="Arial"/>
              </w:rPr>
              <w:t>1</w:t>
            </w:r>
          </w:p>
        </w:tc>
        <w:tc>
          <w:tcPr>
            <w:tcW w:w="2700" w:type="dxa"/>
            <w:vAlign w:val="center"/>
          </w:tcPr>
          <w:p w14:paraId="1DA6CFAE" w14:textId="77777777" w:rsidR="00521C74" w:rsidRPr="003804CA" w:rsidRDefault="00521C74">
            <w:pPr>
              <w:pStyle w:val="NoSpacing"/>
              <w:rPr>
                <w:rFonts w:ascii="Cambria" w:hAnsi="Cambria" w:cs="Arial"/>
              </w:rPr>
            </w:pPr>
            <w:r w:rsidRPr="003804CA">
              <w:rPr>
                <w:rFonts w:ascii="Cambria" w:hAnsi="Cambria" w:cs="Arial"/>
              </w:rPr>
              <w:t xml:space="preserve">Name of employee                   </w:t>
            </w:r>
            <w:proofErr w:type="gramStart"/>
            <w:r w:rsidRPr="003804CA">
              <w:rPr>
                <w:rFonts w:ascii="Cambria" w:hAnsi="Cambria" w:cs="Arial"/>
              </w:rPr>
              <w:t xml:space="preserve">   </w:t>
            </w:r>
            <w:r w:rsidRPr="003804CA">
              <w:rPr>
                <w:rFonts w:ascii="Cambria" w:hAnsi="Cambria" w:cs="Arial"/>
                <w:szCs w:val="16"/>
              </w:rPr>
              <w:t>(</w:t>
            </w:r>
            <w:proofErr w:type="gramEnd"/>
            <w:r w:rsidRPr="003804CA">
              <w:rPr>
                <w:rFonts w:ascii="Cambria" w:hAnsi="Cambria" w:cs="Arial"/>
                <w:szCs w:val="16"/>
              </w:rPr>
              <w:t>Write in Block Letters)</w:t>
            </w:r>
          </w:p>
        </w:tc>
        <w:tc>
          <w:tcPr>
            <w:tcW w:w="6570" w:type="dxa"/>
            <w:gridSpan w:val="2"/>
          </w:tcPr>
          <w:p w14:paraId="237A04C7" w14:textId="77777777" w:rsidR="00521C74" w:rsidRPr="003804CA" w:rsidRDefault="00521C74">
            <w:pPr>
              <w:pStyle w:val="NoSpacing"/>
              <w:rPr>
                <w:rFonts w:ascii="Cambria" w:hAnsi="Cambria" w:cs="Arial"/>
                <w:b/>
              </w:rPr>
            </w:pPr>
          </w:p>
        </w:tc>
      </w:tr>
      <w:tr w:rsidR="00521C74" w:rsidRPr="003804CA" w14:paraId="09640B19" w14:textId="77777777" w:rsidTr="00521C74">
        <w:tc>
          <w:tcPr>
            <w:tcW w:w="540" w:type="dxa"/>
            <w:vAlign w:val="center"/>
          </w:tcPr>
          <w:p w14:paraId="38F5BFE1" w14:textId="77777777" w:rsidR="00521C74" w:rsidRPr="003804CA" w:rsidRDefault="00521C74">
            <w:pPr>
              <w:pStyle w:val="NoSpacing"/>
              <w:jc w:val="center"/>
              <w:rPr>
                <w:rFonts w:ascii="Cambria" w:hAnsi="Cambria" w:cs="Arial"/>
              </w:rPr>
            </w:pPr>
            <w:r w:rsidRPr="003804CA">
              <w:rPr>
                <w:rFonts w:ascii="Cambria" w:hAnsi="Cambria" w:cs="Arial"/>
              </w:rPr>
              <w:t>2</w:t>
            </w:r>
          </w:p>
        </w:tc>
        <w:tc>
          <w:tcPr>
            <w:tcW w:w="2700" w:type="dxa"/>
            <w:vAlign w:val="center"/>
          </w:tcPr>
          <w:p w14:paraId="46CEFA0C" w14:textId="77777777" w:rsidR="00521C74" w:rsidRPr="003804CA" w:rsidRDefault="00521C74">
            <w:pPr>
              <w:pStyle w:val="NoSpacing"/>
              <w:rPr>
                <w:rFonts w:ascii="Cambria" w:hAnsi="Cambria" w:cs="Arial"/>
              </w:rPr>
            </w:pPr>
            <w:r w:rsidRPr="003804CA">
              <w:rPr>
                <w:rFonts w:ascii="Cambria" w:hAnsi="Cambria" w:cs="Arial"/>
              </w:rPr>
              <w:t>Employee Id No &amp; EPBX No.</w:t>
            </w:r>
          </w:p>
        </w:tc>
        <w:tc>
          <w:tcPr>
            <w:tcW w:w="6570" w:type="dxa"/>
            <w:gridSpan w:val="2"/>
          </w:tcPr>
          <w:p w14:paraId="0D5B7A00" w14:textId="77777777" w:rsidR="00521C74" w:rsidRPr="003804CA" w:rsidRDefault="00521C74">
            <w:pPr>
              <w:pStyle w:val="NoSpacing"/>
              <w:rPr>
                <w:rFonts w:ascii="Cambria" w:hAnsi="Cambria" w:cs="Arial"/>
              </w:rPr>
            </w:pPr>
            <w:r w:rsidRPr="003804CA">
              <w:rPr>
                <w:rFonts w:ascii="Cambria" w:hAnsi="Cambria" w:cs="Arial"/>
              </w:rPr>
              <w:t>Id No.                                          Internal Phone No.</w:t>
            </w:r>
          </w:p>
        </w:tc>
      </w:tr>
      <w:tr w:rsidR="00521C74" w:rsidRPr="003804CA" w14:paraId="7A80FCBE" w14:textId="77777777" w:rsidTr="00521C74">
        <w:trPr>
          <w:trHeight w:val="618"/>
        </w:trPr>
        <w:tc>
          <w:tcPr>
            <w:tcW w:w="540" w:type="dxa"/>
            <w:vAlign w:val="center"/>
          </w:tcPr>
          <w:p w14:paraId="5E0A814B" w14:textId="77777777" w:rsidR="00521C74" w:rsidRPr="003804CA" w:rsidRDefault="00521C74">
            <w:pPr>
              <w:pStyle w:val="NoSpacing"/>
              <w:jc w:val="center"/>
              <w:rPr>
                <w:rFonts w:ascii="Cambria" w:hAnsi="Cambria" w:cs="Arial"/>
              </w:rPr>
            </w:pPr>
            <w:r w:rsidRPr="003804CA">
              <w:rPr>
                <w:rFonts w:ascii="Cambria" w:hAnsi="Cambria" w:cs="Arial"/>
              </w:rPr>
              <w:t>3</w:t>
            </w:r>
          </w:p>
        </w:tc>
        <w:tc>
          <w:tcPr>
            <w:tcW w:w="2700" w:type="dxa"/>
            <w:vAlign w:val="center"/>
          </w:tcPr>
          <w:p w14:paraId="540EF176" w14:textId="77777777" w:rsidR="00521C74" w:rsidRPr="003804CA" w:rsidRDefault="00521C74">
            <w:pPr>
              <w:pStyle w:val="NoSpacing"/>
              <w:jc w:val="center"/>
              <w:rPr>
                <w:rFonts w:ascii="Cambria" w:hAnsi="Cambria" w:cs="Arial"/>
              </w:rPr>
            </w:pPr>
          </w:p>
          <w:p w14:paraId="5C522630" w14:textId="77777777" w:rsidR="00521C74" w:rsidRPr="003804CA" w:rsidRDefault="00521C74">
            <w:pPr>
              <w:pStyle w:val="NoSpacing"/>
              <w:rPr>
                <w:rFonts w:ascii="Cambria" w:hAnsi="Cambria" w:cs="Arial"/>
              </w:rPr>
            </w:pPr>
            <w:r w:rsidRPr="003804CA">
              <w:rPr>
                <w:rFonts w:ascii="Cambria" w:hAnsi="Cambria" w:cs="Arial"/>
              </w:rPr>
              <w:t>Project Title</w:t>
            </w:r>
          </w:p>
          <w:p w14:paraId="568FF5F9" w14:textId="77777777" w:rsidR="00521C74" w:rsidRPr="003804CA" w:rsidRDefault="00521C74">
            <w:pPr>
              <w:pStyle w:val="NoSpacing"/>
              <w:jc w:val="center"/>
              <w:rPr>
                <w:rFonts w:ascii="Cambria" w:hAnsi="Cambria" w:cs="Arial"/>
              </w:rPr>
            </w:pPr>
          </w:p>
        </w:tc>
        <w:tc>
          <w:tcPr>
            <w:tcW w:w="6570" w:type="dxa"/>
            <w:gridSpan w:val="2"/>
          </w:tcPr>
          <w:p w14:paraId="6BDC38EE" w14:textId="77777777" w:rsidR="00521C74" w:rsidRPr="003804CA" w:rsidRDefault="00521C74">
            <w:pPr>
              <w:pStyle w:val="NoSpacing"/>
              <w:rPr>
                <w:rFonts w:ascii="Cambria" w:hAnsi="Cambria" w:cs="Arial"/>
              </w:rPr>
            </w:pPr>
          </w:p>
        </w:tc>
      </w:tr>
      <w:tr w:rsidR="00521C74" w:rsidRPr="003804CA" w14:paraId="089DD53B" w14:textId="77777777" w:rsidTr="00521C74">
        <w:tc>
          <w:tcPr>
            <w:tcW w:w="540" w:type="dxa"/>
            <w:vAlign w:val="center"/>
          </w:tcPr>
          <w:p w14:paraId="416CEFA6" w14:textId="77777777" w:rsidR="00521C74" w:rsidRPr="003804CA" w:rsidRDefault="00521C74">
            <w:pPr>
              <w:pStyle w:val="NoSpacing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4</w:t>
            </w:r>
          </w:p>
        </w:tc>
        <w:tc>
          <w:tcPr>
            <w:tcW w:w="2700" w:type="dxa"/>
            <w:vAlign w:val="center"/>
          </w:tcPr>
          <w:p w14:paraId="0B327911" w14:textId="77777777" w:rsidR="00521C74" w:rsidRPr="003804CA" w:rsidRDefault="00521C74">
            <w:pPr>
              <w:pStyle w:val="NoSpacing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Industry/client</w:t>
            </w:r>
          </w:p>
        </w:tc>
        <w:tc>
          <w:tcPr>
            <w:tcW w:w="6570" w:type="dxa"/>
            <w:gridSpan w:val="2"/>
          </w:tcPr>
          <w:p w14:paraId="2A5B38C6" w14:textId="77777777" w:rsidR="00521C74" w:rsidRPr="003804CA" w:rsidRDefault="00521C74">
            <w:pPr>
              <w:pStyle w:val="NoSpacing"/>
              <w:rPr>
                <w:rFonts w:ascii="Cambria" w:hAnsi="Cambria" w:cs="Arial"/>
              </w:rPr>
            </w:pPr>
          </w:p>
        </w:tc>
      </w:tr>
      <w:tr w:rsidR="00521C74" w:rsidRPr="003804CA" w14:paraId="63E7C155" w14:textId="77777777" w:rsidTr="00521C74">
        <w:tc>
          <w:tcPr>
            <w:tcW w:w="540" w:type="dxa"/>
            <w:vAlign w:val="center"/>
          </w:tcPr>
          <w:p w14:paraId="2A09EEFC" w14:textId="77777777" w:rsidR="00521C74" w:rsidRPr="003804CA" w:rsidRDefault="00521C74">
            <w:pPr>
              <w:pStyle w:val="NoSpacing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5</w:t>
            </w:r>
          </w:p>
        </w:tc>
        <w:tc>
          <w:tcPr>
            <w:tcW w:w="9270" w:type="dxa"/>
            <w:gridSpan w:val="3"/>
            <w:vAlign w:val="center"/>
          </w:tcPr>
          <w:p w14:paraId="5A21F603" w14:textId="77777777" w:rsidR="00521C74" w:rsidRPr="003804CA" w:rsidRDefault="00521C74">
            <w:pPr>
              <w:pStyle w:val="NoSpacing"/>
              <w:rPr>
                <w:rFonts w:ascii="Cambria" w:hAnsi="Cambria" w:cs="Arial"/>
              </w:rPr>
            </w:pPr>
            <w:r w:rsidRPr="003804CA">
              <w:rPr>
                <w:rFonts w:ascii="Cambria" w:hAnsi="Cambria" w:cs="Arial"/>
                <w:b/>
              </w:rPr>
              <w:t xml:space="preserve"> </w:t>
            </w:r>
            <w:r w:rsidR="00E324CB" w:rsidRPr="003804CA">
              <w:rPr>
                <w:rFonts w:ascii="Cambria" w:hAnsi="Cambria" w:cs="Arial"/>
                <w:b/>
              </w:rPr>
              <w:t>Project:</w:t>
            </w:r>
            <w:r w:rsidRPr="003804CA">
              <w:rPr>
                <w:rFonts w:ascii="Cambria" w:hAnsi="Cambria" w:cs="Arial"/>
                <w:b/>
              </w:rPr>
              <w:t xml:space="preserve"> T category (Testing Projects) </w:t>
            </w:r>
            <w:proofErr w:type="gramStart"/>
            <w:r w:rsidR="00E324CB" w:rsidRPr="003804CA">
              <w:rPr>
                <w:rFonts w:ascii="Cambria" w:hAnsi="Cambria" w:cs="Arial"/>
                <w:b/>
              </w:rPr>
              <w:t xml:space="preserve">( </w:t>
            </w:r>
            <w:r w:rsidRPr="003804CA">
              <w:rPr>
                <w:rFonts w:ascii="Cambria" w:hAnsi="Cambria" w:cs="Arial"/>
                <w:b/>
              </w:rPr>
              <w:t xml:space="preserve"> )</w:t>
            </w:r>
            <w:proofErr w:type="gramEnd"/>
            <w:r w:rsidRPr="003804CA">
              <w:rPr>
                <w:rFonts w:ascii="Cambria" w:hAnsi="Cambria" w:cs="Arial"/>
                <w:b/>
              </w:rPr>
              <w:t xml:space="preserve"> / E category (Expert advice</w:t>
            </w:r>
            <w:r w:rsidR="00E63D70">
              <w:rPr>
                <w:rFonts w:ascii="Cambria" w:hAnsi="Cambria" w:cs="Arial"/>
                <w:b/>
              </w:rPr>
              <w:t xml:space="preserve">, </w:t>
            </w:r>
            <w:r w:rsidR="00246376">
              <w:rPr>
                <w:rFonts w:ascii="Cambria" w:hAnsi="Cambria" w:cs="Arial"/>
                <w:b/>
              </w:rPr>
              <w:t>Research</w:t>
            </w:r>
            <w:r w:rsidR="00E63D70">
              <w:rPr>
                <w:rFonts w:ascii="Cambria" w:hAnsi="Cambria" w:cs="Arial"/>
                <w:b/>
              </w:rPr>
              <w:t xml:space="preserve"> &amp;</w:t>
            </w:r>
            <w:r w:rsidRPr="003804CA">
              <w:rPr>
                <w:rFonts w:ascii="Cambria" w:hAnsi="Cambria" w:cs="Arial"/>
                <w:b/>
              </w:rPr>
              <w:t xml:space="preserve"> Development </w:t>
            </w:r>
            <w:r w:rsidR="00E63D70">
              <w:rPr>
                <w:rFonts w:ascii="Cambria" w:hAnsi="Cambria" w:cs="Arial"/>
                <w:b/>
              </w:rPr>
              <w:t xml:space="preserve">&amp; Technology </w:t>
            </w:r>
            <w:r w:rsidRPr="003804CA">
              <w:rPr>
                <w:rFonts w:ascii="Cambria" w:hAnsi="Cambria" w:cs="Arial"/>
                <w:b/>
              </w:rPr>
              <w:t>Project (   )</w:t>
            </w:r>
          </w:p>
        </w:tc>
      </w:tr>
      <w:tr w:rsidR="00521C74" w:rsidRPr="003804CA" w14:paraId="48D82855" w14:textId="77777777" w:rsidTr="00521C74">
        <w:tc>
          <w:tcPr>
            <w:tcW w:w="540" w:type="dxa"/>
            <w:vAlign w:val="center"/>
          </w:tcPr>
          <w:p w14:paraId="4CF0B777" w14:textId="77777777" w:rsidR="00521C74" w:rsidRPr="003804CA" w:rsidRDefault="00521C74">
            <w:pPr>
              <w:pStyle w:val="NoSpacing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6</w:t>
            </w:r>
          </w:p>
        </w:tc>
        <w:tc>
          <w:tcPr>
            <w:tcW w:w="2700" w:type="dxa"/>
            <w:vAlign w:val="center"/>
          </w:tcPr>
          <w:p w14:paraId="49BB250D" w14:textId="77777777" w:rsidR="00521C74" w:rsidRPr="003804CA" w:rsidRDefault="00521C74">
            <w:pPr>
              <w:pStyle w:val="NoSpacing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Registration no. /File no.   </w:t>
            </w:r>
            <w:r w:rsidR="00E324CB">
              <w:rPr>
                <w:rFonts w:ascii="Cambria" w:hAnsi="Cambria" w:cs="Arial"/>
              </w:rPr>
              <w:t>(For</w:t>
            </w:r>
            <w:r>
              <w:rPr>
                <w:rFonts w:ascii="Cambria" w:hAnsi="Cambria" w:cs="Arial"/>
              </w:rPr>
              <w:t xml:space="preserve"> office use)</w:t>
            </w:r>
          </w:p>
        </w:tc>
        <w:tc>
          <w:tcPr>
            <w:tcW w:w="6570" w:type="dxa"/>
            <w:gridSpan w:val="2"/>
          </w:tcPr>
          <w:p w14:paraId="2B892EE1" w14:textId="77777777" w:rsidR="00521C74" w:rsidRPr="003804CA" w:rsidRDefault="00521C74">
            <w:pPr>
              <w:pStyle w:val="NoSpacing"/>
              <w:rPr>
                <w:rFonts w:ascii="Cambria" w:hAnsi="Cambria" w:cs="Arial"/>
              </w:rPr>
            </w:pPr>
          </w:p>
        </w:tc>
      </w:tr>
      <w:tr w:rsidR="00521C74" w:rsidRPr="003804CA" w14:paraId="5F3687AB" w14:textId="77777777" w:rsidTr="00521C74">
        <w:tc>
          <w:tcPr>
            <w:tcW w:w="9810" w:type="dxa"/>
            <w:gridSpan w:val="4"/>
            <w:vAlign w:val="center"/>
          </w:tcPr>
          <w:p w14:paraId="2790205E" w14:textId="77777777" w:rsidR="00521C74" w:rsidRPr="003804CA" w:rsidRDefault="00521C74">
            <w:pPr>
              <w:pStyle w:val="NoSpacing"/>
              <w:jc w:val="center"/>
              <w:rPr>
                <w:rFonts w:ascii="Cambria" w:hAnsi="Cambria" w:cs="Arial"/>
                <w:b/>
              </w:rPr>
            </w:pPr>
            <w:r w:rsidRPr="003804CA">
              <w:rPr>
                <w:rFonts w:ascii="Cambria" w:hAnsi="Cambria" w:cs="Arial"/>
                <w:b/>
              </w:rPr>
              <w:t xml:space="preserve">Details of </w:t>
            </w:r>
            <w:proofErr w:type="gramStart"/>
            <w:r w:rsidRPr="003804CA">
              <w:rPr>
                <w:rFonts w:ascii="Cambria" w:hAnsi="Cambria" w:cs="Arial"/>
                <w:b/>
              </w:rPr>
              <w:t>costing</w:t>
            </w:r>
            <w:proofErr w:type="gramEnd"/>
            <w:r w:rsidRPr="003804CA">
              <w:rPr>
                <w:rFonts w:ascii="Cambria" w:hAnsi="Cambria" w:cs="Arial"/>
                <w:b/>
              </w:rPr>
              <w:t xml:space="preserve"> of Consultancy Project</w:t>
            </w:r>
          </w:p>
        </w:tc>
      </w:tr>
      <w:tr w:rsidR="00521C74" w:rsidRPr="003804CA" w14:paraId="2631455E" w14:textId="77777777" w:rsidTr="00374396">
        <w:trPr>
          <w:trHeight w:val="441"/>
        </w:trPr>
        <w:tc>
          <w:tcPr>
            <w:tcW w:w="540" w:type="dxa"/>
            <w:vAlign w:val="center"/>
          </w:tcPr>
          <w:p w14:paraId="49FF9CF0" w14:textId="77777777" w:rsidR="00521C74" w:rsidRPr="003804CA" w:rsidRDefault="00521C74">
            <w:pPr>
              <w:pStyle w:val="NoSpacing"/>
              <w:jc w:val="center"/>
              <w:rPr>
                <w:rFonts w:ascii="Cambria" w:hAnsi="Cambria" w:cs="Arial"/>
              </w:rPr>
            </w:pPr>
          </w:p>
        </w:tc>
        <w:tc>
          <w:tcPr>
            <w:tcW w:w="8073" w:type="dxa"/>
            <w:gridSpan w:val="2"/>
            <w:vAlign w:val="center"/>
          </w:tcPr>
          <w:p w14:paraId="6E3479A7" w14:textId="77777777" w:rsidR="00521C74" w:rsidRPr="003804CA" w:rsidRDefault="00521C74">
            <w:pPr>
              <w:pStyle w:val="NoSpacing"/>
              <w:jc w:val="center"/>
              <w:rPr>
                <w:rFonts w:ascii="Cambria" w:hAnsi="Cambria" w:cs="Arial"/>
                <w:b/>
              </w:rPr>
            </w:pPr>
            <w:r w:rsidRPr="003804CA">
              <w:rPr>
                <w:rFonts w:ascii="Cambria" w:hAnsi="Cambria" w:cs="Arial"/>
                <w:b/>
              </w:rPr>
              <w:t>Particular</w:t>
            </w:r>
          </w:p>
        </w:tc>
        <w:tc>
          <w:tcPr>
            <w:tcW w:w="1197" w:type="dxa"/>
            <w:vAlign w:val="center"/>
          </w:tcPr>
          <w:p w14:paraId="6E2BED08" w14:textId="77777777" w:rsidR="00521C74" w:rsidRPr="003804CA" w:rsidRDefault="00521C74">
            <w:pPr>
              <w:pStyle w:val="NoSpacing"/>
              <w:rPr>
                <w:rFonts w:ascii="Cambria" w:hAnsi="Cambria" w:cs="Arial"/>
                <w:b/>
              </w:rPr>
            </w:pPr>
            <w:r w:rsidRPr="003804CA">
              <w:rPr>
                <w:rFonts w:ascii="Cambria" w:hAnsi="Cambria" w:cs="Arial"/>
                <w:b/>
              </w:rPr>
              <w:t>Amount in (`)</w:t>
            </w:r>
          </w:p>
        </w:tc>
      </w:tr>
      <w:tr w:rsidR="00521C74" w:rsidRPr="003804CA" w14:paraId="56994CB7" w14:textId="77777777" w:rsidTr="00521C74">
        <w:trPr>
          <w:trHeight w:val="350"/>
        </w:trPr>
        <w:tc>
          <w:tcPr>
            <w:tcW w:w="540" w:type="dxa"/>
            <w:vAlign w:val="center"/>
          </w:tcPr>
          <w:p w14:paraId="4B3EEB8F" w14:textId="77777777" w:rsidR="00521C74" w:rsidRPr="003804CA" w:rsidRDefault="00521C74">
            <w:pPr>
              <w:pStyle w:val="NoSpacing"/>
              <w:jc w:val="center"/>
              <w:rPr>
                <w:rFonts w:ascii="Cambria" w:hAnsi="Cambria" w:cs="Arial"/>
              </w:rPr>
            </w:pPr>
            <w:r w:rsidRPr="003804CA">
              <w:rPr>
                <w:rFonts w:ascii="Cambria" w:hAnsi="Cambria" w:cs="Arial"/>
              </w:rPr>
              <w:t>1</w:t>
            </w:r>
          </w:p>
        </w:tc>
        <w:tc>
          <w:tcPr>
            <w:tcW w:w="8073" w:type="dxa"/>
            <w:gridSpan w:val="2"/>
            <w:vAlign w:val="center"/>
          </w:tcPr>
          <w:p w14:paraId="47DFA092" w14:textId="77777777" w:rsidR="00521C74" w:rsidRPr="003804CA" w:rsidRDefault="00521C74">
            <w:pPr>
              <w:pStyle w:val="NoSpacing"/>
              <w:rPr>
                <w:rFonts w:ascii="Cambria" w:hAnsi="Cambria" w:cs="Arial"/>
              </w:rPr>
            </w:pPr>
            <w:r w:rsidRPr="003804CA">
              <w:rPr>
                <w:rFonts w:ascii="Cambria" w:hAnsi="Cambria" w:cs="Arial"/>
              </w:rPr>
              <w:t>Consultant Fee (CF)</w:t>
            </w:r>
            <w:r w:rsidRPr="003804CA">
              <w:rPr>
                <w:rFonts w:ascii="Cambria" w:hAnsi="Cambria" w:cs="Arial"/>
                <w:b/>
              </w:rPr>
              <w:t>*</w:t>
            </w:r>
          </w:p>
        </w:tc>
        <w:tc>
          <w:tcPr>
            <w:tcW w:w="1197" w:type="dxa"/>
            <w:vAlign w:val="center"/>
          </w:tcPr>
          <w:p w14:paraId="691FCFC9" w14:textId="77777777" w:rsidR="00521C74" w:rsidRPr="003804CA" w:rsidRDefault="00521C74">
            <w:pPr>
              <w:pStyle w:val="NoSpacing"/>
              <w:rPr>
                <w:rFonts w:ascii="Cambria" w:hAnsi="Cambria" w:cs="Arial"/>
              </w:rPr>
            </w:pPr>
          </w:p>
          <w:p w14:paraId="04734E8E" w14:textId="77777777" w:rsidR="00521C74" w:rsidRPr="003804CA" w:rsidRDefault="00521C74">
            <w:pPr>
              <w:pStyle w:val="NoSpacing"/>
              <w:rPr>
                <w:rFonts w:ascii="Cambria" w:hAnsi="Cambria" w:cs="Arial"/>
              </w:rPr>
            </w:pPr>
          </w:p>
        </w:tc>
      </w:tr>
      <w:tr w:rsidR="00521C74" w:rsidRPr="003804CA" w14:paraId="6288983E" w14:textId="77777777" w:rsidTr="00374396">
        <w:trPr>
          <w:trHeight w:val="513"/>
        </w:trPr>
        <w:tc>
          <w:tcPr>
            <w:tcW w:w="540" w:type="dxa"/>
            <w:vAlign w:val="center"/>
          </w:tcPr>
          <w:p w14:paraId="5220EBFC" w14:textId="77777777" w:rsidR="00521C74" w:rsidRPr="003804CA" w:rsidRDefault="00521C74">
            <w:pPr>
              <w:pStyle w:val="NoSpacing"/>
              <w:jc w:val="center"/>
              <w:rPr>
                <w:rFonts w:ascii="Cambria" w:hAnsi="Cambria" w:cs="Arial"/>
              </w:rPr>
            </w:pPr>
            <w:r w:rsidRPr="003804CA">
              <w:rPr>
                <w:rFonts w:ascii="Cambria" w:hAnsi="Cambria" w:cs="Arial"/>
              </w:rPr>
              <w:t>2</w:t>
            </w:r>
          </w:p>
        </w:tc>
        <w:tc>
          <w:tcPr>
            <w:tcW w:w="8073" w:type="dxa"/>
            <w:gridSpan w:val="2"/>
            <w:vAlign w:val="center"/>
          </w:tcPr>
          <w:p w14:paraId="540A04C7" w14:textId="77777777" w:rsidR="00521C74" w:rsidRPr="003804CA" w:rsidRDefault="00521C74">
            <w:pPr>
              <w:pStyle w:val="NoSpacing"/>
              <w:rPr>
                <w:rFonts w:ascii="Cambria" w:hAnsi="Cambria" w:cs="Arial"/>
              </w:rPr>
            </w:pPr>
            <w:r w:rsidRPr="003804CA">
              <w:rPr>
                <w:rFonts w:ascii="Cambria" w:hAnsi="Cambria" w:cs="Arial"/>
              </w:rPr>
              <w:t>Charges for personnel engaged in Technical Services (CPTS)</w:t>
            </w:r>
            <w:r w:rsidRPr="003804CA">
              <w:rPr>
                <w:rFonts w:ascii="Cambria" w:hAnsi="Cambria" w:cs="Arial"/>
                <w:b/>
              </w:rPr>
              <w:t>**</w:t>
            </w:r>
          </w:p>
          <w:p w14:paraId="1F662528" w14:textId="77777777" w:rsidR="00521C74" w:rsidRPr="003804CA" w:rsidRDefault="00521C74" w:rsidP="00374396">
            <w:pPr>
              <w:pStyle w:val="NoSpacing"/>
              <w:rPr>
                <w:rFonts w:ascii="Cambria" w:hAnsi="Cambria" w:cs="Arial"/>
              </w:rPr>
            </w:pPr>
            <w:r w:rsidRPr="003804CA">
              <w:rPr>
                <w:rFonts w:ascii="Cambria" w:hAnsi="Cambria" w:cs="Arial"/>
              </w:rPr>
              <w:t>(For Permanent employees of the Institute)</w:t>
            </w:r>
          </w:p>
        </w:tc>
        <w:tc>
          <w:tcPr>
            <w:tcW w:w="1197" w:type="dxa"/>
          </w:tcPr>
          <w:p w14:paraId="2CAC215C" w14:textId="77777777" w:rsidR="00521C74" w:rsidRPr="003804CA" w:rsidRDefault="00521C74">
            <w:pPr>
              <w:pStyle w:val="NoSpacing"/>
              <w:jc w:val="both"/>
              <w:rPr>
                <w:rFonts w:ascii="Cambria" w:hAnsi="Cambria" w:cs="Arial"/>
              </w:rPr>
            </w:pPr>
          </w:p>
        </w:tc>
      </w:tr>
      <w:tr w:rsidR="00521C74" w:rsidRPr="003804CA" w14:paraId="370015EA" w14:textId="77777777" w:rsidTr="00521C74">
        <w:tc>
          <w:tcPr>
            <w:tcW w:w="540" w:type="dxa"/>
            <w:vAlign w:val="center"/>
          </w:tcPr>
          <w:p w14:paraId="2D4569DA" w14:textId="77777777" w:rsidR="00521C74" w:rsidRPr="003804CA" w:rsidRDefault="00521C74">
            <w:pPr>
              <w:pStyle w:val="NoSpacing"/>
              <w:jc w:val="center"/>
              <w:rPr>
                <w:rFonts w:ascii="Cambria" w:hAnsi="Cambria" w:cs="Arial"/>
              </w:rPr>
            </w:pPr>
            <w:r w:rsidRPr="003804CA">
              <w:rPr>
                <w:rFonts w:ascii="Cambria" w:hAnsi="Cambria" w:cs="Arial"/>
              </w:rPr>
              <w:t>3</w:t>
            </w:r>
          </w:p>
        </w:tc>
        <w:tc>
          <w:tcPr>
            <w:tcW w:w="8073" w:type="dxa"/>
            <w:gridSpan w:val="2"/>
            <w:vAlign w:val="center"/>
          </w:tcPr>
          <w:p w14:paraId="5AFA962D" w14:textId="77777777" w:rsidR="00521C74" w:rsidRPr="003804CA" w:rsidRDefault="00521C74">
            <w:pPr>
              <w:pStyle w:val="NoSpacing"/>
              <w:jc w:val="both"/>
              <w:rPr>
                <w:rFonts w:ascii="Cambria" w:hAnsi="Cambria" w:cs="Arial"/>
              </w:rPr>
            </w:pPr>
            <w:r w:rsidRPr="003804CA">
              <w:rPr>
                <w:rFonts w:ascii="Cambria" w:hAnsi="Cambria" w:cs="Arial"/>
              </w:rPr>
              <w:t xml:space="preserve">Project Staff Salaries (PSS) (For Temporary staff employed in the project) </w:t>
            </w:r>
          </w:p>
        </w:tc>
        <w:tc>
          <w:tcPr>
            <w:tcW w:w="1197" w:type="dxa"/>
          </w:tcPr>
          <w:p w14:paraId="5A602F36" w14:textId="77777777" w:rsidR="00521C74" w:rsidRPr="003804CA" w:rsidRDefault="00521C74">
            <w:pPr>
              <w:pStyle w:val="NoSpacing"/>
              <w:jc w:val="both"/>
              <w:rPr>
                <w:rFonts w:ascii="Cambria" w:hAnsi="Cambria" w:cs="Arial"/>
              </w:rPr>
            </w:pPr>
          </w:p>
        </w:tc>
      </w:tr>
      <w:tr w:rsidR="00521C74" w:rsidRPr="003804CA" w14:paraId="52A70A32" w14:textId="77777777" w:rsidTr="00521C74">
        <w:tc>
          <w:tcPr>
            <w:tcW w:w="540" w:type="dxa"/>
            <w:vAlign w:val="center"/>
          </w:tcPr>
          <w:p w14:paraId="1955900C" w14:textId="77777777" w:rsidR="00521C74" w:rsidRPr="003804CA" w:rsidRDefault="00521C74">
            <w:pPr>
              <w:pStyle w:val="NoSpacing"/>
              <w:jc w:val="center"/>
              <w:rPr>
                <w:rFonts w:ascii="Cambria" w:hAnsi="Cambria" w:cs="Arial"/>
              </w:rPr>
            </w:pPr>
            <w:r w:rsidRPr="003804CA">
              <w:rPr>
                <w:rFonts w:ascii="Cambria" w:hAnsi="Cambria" w:cs="Arial"/>
              </w:rPr>
              <w:t>4</w:t>
            </w:r>
          </w:p>
        </w:tc>
        <w:tc>
          <w:tcPr>
            <w:tcW w:w="8073" w:type="dxa"/>
            <w:gridSpan w:val="2"/>
            <w:vAlign w:val="center"/>
          </w:tcPr>
          <w:p w14:paraId="0283CE44" w14:textId="77777777" w:rsidR="00521C74" w:rsidRPr="003804CA" w:rsidRDefault="00521C74" w:rsidP="00374396">
            <w:pPr>
              <w:pStyle w:val="NoSpacing"/>
              <w:jc w:val="both"/>
              <w:rPr>
                <w:rFonts w:ascii="Cambria" w:hAnsi="Cambria" w:cs="Arial"/>
              </w:rPr>
            </w:pPr>
            <w:r w:rsidRPr="003804CA">
              <w:rPr>
                <w:rFonts w:ascii="Cambria" w:hAnsi="Cambria" w:cs="Arial"/>
              </w:rPr>
              <w:t>House Rent Allowance (Provision shall be made for 30% of PSS as HRA</w:t>
            </w:r>
          </w:p>
        </w:tc>
        <w:tc>
          <w:tcPr>
            <w:tcW w:w="1197" w:type="dxa"/>
          </w:tcPr>
          <w:p w14:paraId="158CB922" w14:textId="77777777" w:rsidR="00521C74" w:rsidRPr="003804CA" w:rsidRDefault="00521C74">
            <w:pPr>
              <w:pStyle w:val="NoSpacing"/>
              <w:jc w:val="both"/>
              <w:rPr>
                <w:rFonts w:ascii="Cambria" w:hAnsi="Cambria" w:cs="Arial"/>
              </w:rPr>
            </w:pPr>
          </w:p>
        </w:tc>
      </w:tr>
      <w:tr w:rsidR="00521C74" w:rsidRPr="003804CA" w14:paraId="61917F05" w14:textId="77777777" w:rsidTr="00521C74">
        <w:tc>
          <w:tcPr>
            <w:tcW w:w="540" w:type="dxa"/>
            <w:vAlign w:val="center"/>
          </w:tcPr>
          <w:p w14:paraId="6D3EFD86" w14:textId="77777777" w:rsidR="00521C74" w:rsidRPr="003804CA" w:rsidRDefault="00521C74">
            <w:pPr>
              <w:pStyle w:val="NoSpacing"/>
              <w:jc w:val="center"/>
              <w:rPr>
                <w:rFonts w:ascii="Cambria" w:hAnsi="Cambria" w:cs="Arial"/>
              </w:rPr>
            </w:pPr>
            <w:r w:rsidRPr="003804CA">
              <w:rPr>
                <w:rFonts w:ascii="Cambria" w:hAnsi="Cambria" w:cs="Arial"/>
              </w:rPr>
              <w:t>5</w:t>
            </w:r>
          </w:p>
        </w:tc>
        <w:tc>
          <w:tcPr>
            <w:tcW w:w="8073" w:type="dxa"/>
            <w:gridSpan w:val="2"/>
            <w:vAlign w:val="center"/>
          </w:tcPr>
          <w:p w14:paraId="2490E3F5" w14:textId="77777777" w:rsidR="00521C74" w:rsidRPr="003804CA" w:rsidRDefault="00521C74">
            <w:pPr>
              <w:pStyle w:val="NoSpacing"/>
              <w:jc w:val="both"/>
              <w:rPr>
                <w:rFonts w:ascii="Cambria" w:hAnsi="Cambria" w:cs="Arial"/>
              </w:rPr>
            </w:pPr>
            <w:r w:rsidRPr="003804CA">
              <w:rPr>
                <w:rFonts w:ascii="Cambria" w:hAnsi="Cambria" w:cs="Arial"/>
              </w:rPr>
              <w:t>Operational Expenses (OE) (All other expenses related to the consultancy project)</w:t>
            </w:r>
          </w:p>
        </w:tc>
        <w:tc>
          <w:tcPr>
            <w:tcW w:w="1197" w:type="dxa"/>
          </w:tcPr>
          <w:p w14:paraId="65860598" w14:textId="77777777" w:rsidR="00521C74" w:rsidRPr="003804CA" w:rsidRDefault="00521C74">
            <w:pPr>
              <w:pStyle w:val="NoSpacing"/>
              <w:jc w:val="both"/>
              <w:rPr>
                <w:rFonts w:ascii="Cambria" w:hAnsi="Cambria" w:cs="Arial"/>
              </w:rPr>
            </w:pPr>
          </w:p>
        </w:tc>
      </w:tr>
      <w:tr w:rsidR="00521C74" w:rsidRPr="003804CA" w14:paraId="790800C7" w14:textId="77777777" w:rsidTr="00521C74">
        <w:tc>
          <w:tcPr>
            <w:tcW w:w="540" w:type="dxa"/>
            <w:vAlign w:val="center"/>
          </w:tcPr>
          <w:p w14:paraId="25C2C4C0" w14:textId="77777777" w:rsidR="00521C74" w:rsidRPr="003804CA" w:rsidRDefault="00521C74">
            <w:pPr>
              <w:pStyle w:val="NoSpacing"/>
              <w:jc w:val="center"/>
              <w:rPr>
                <w:rFonts w:ascii="Cambria" w:hAnsi="Cambria" w:cs="Arial"/>
              </w:rPr>
            </w:pPr>
            <w:r w:rsidRPr="003804CA">
              <w:rPr>
                <w:rFonts w:ascii="Cambria" w:hAnsi="Cambria" w:cs="Arial"/>
              </w:rPr>
              <w:t>6</w:t>
            </w:r>
          </w:p>
        </w:tc>
        <w:tc>
          <w:tcPr>
            <w:tcW w:w="8073" w:type="dxa"/>
            <w:gridSpan w:val="2"/>
            <w:vAlign w:val="center"/>
          </w:tcPr>
          <w:p w14:paraId="3C02BCBD" w14:textId="77777777" w:rsidR="00521C74" w:rsidRPr="003804CA" w:rsidRDefault="00521C74" w:rsidP="00374396">
            <w:pPr>
              <w:pStyle w:val="NoSpacing"/>
              <w:jc w:val="both"/>
              <w:rPr>
                <w:rFonts w:ascii="Cambria" w:hAnsi="Cambria" w:cs="Arial"/>
              </w:rPr>
            </w:pPr>
            <w:r w:rsidRPr="003804CA">
              <w:rPr>
                <w:rFonts w:ascii="Cambria" w:hAnsi="Cambria" w:cs="Arial"/>
              </w:rPr>
              <w:t xml:space="preserve">Capital Expenditure (CE) (Expenses towards </w:t>
            </w:r>
            <w:proofErr w:type="gramStart"/>
            <w:r w:rsidRPr="003804CA">
              <w:rPr>
                <w:rFonts w:ascii="Cambria" w:hAnsi="Cambria" w:cs="Arial"/>
              </w:rPr>
              <w:t>purchase</w:t>
            </w:r>
            <w:proofErr w:type="gramEnd"/>
            <w:r w:rsidRPr="003804CA">
              <w:rPr>
                <w:rFonts w:ascii="Cambria" w:hAnsi="Cambria" w:cs="Arial"/>
              </w:rPr>
              <w:t xml:space="preserve"> of capital equipment for the consultancy project)</w:t>
            </w:r>
          </w:p>
        </w:tc>
        <w:tc>
          <w:tcPr>
            <w:tcW w:w="1197" w:type="dxa"/>
          </w:tcPr>
          <w:p w14:paraId="500F60F9" w14:textId="77777777" w:rsidR="00521C74" w:rsidRPr="003804CA" w:rsidRDefault="00521C74">
            <w:pPr>
              <w:pStyle w:val="NoSpacing"/>
              <w:jc w:val="both"/>
              <w:rPr>
                <w:rFonts w:ascii="Cambria" w:hAnsi="Cambria" w:cs="Arial"/>
              </w:rPr>
            </w:pPr>
          </w:p>
        </w:tc>
      </w:tr>
      <w:tr w:rsidR="00521C74" w:rsidRPr="003804CA" w14:paraId="6004DCC5" w14:textId="77777777" w:rsidTr="00521C74">
        <w:tc>
          <w:tcPr>
            <w:tcW w:w="540" w:type="dxa"/>
            <w:vAlign w:val="center"/>
          </w:tcPr>
          <w:p w14:paraId="4312C7B5" w14:textId="77777777" w:rsidR="00521C74" w:rsidRPr="003804CA" w:rsidRDefault="00521C74">
            <w:pPr>
              <w:pStyle w:val="NoSpacing"/>
              <w:jc w:val="center"/>
              <w:rPr>
                <w:rFonts w:ascii="Cambria" w:hAnsi="Cambria" w:cs="Arial"/>
              </w:rPr>
            </w:pPr>
            <w:r w:rsidRPr="003804CA">
              <w:rPr>
                <w:rFonts w:ascii="Cambria" w:hAnsi="Cambria" w:cs="Arial"/>
              </w:rPr>
              <w:t>7</w:t>
            </w:r>
          </w:p>
        </w:tc>
        <w:tc>
          <w:tcPr>
            <w:tcW w:w="8073" w:type="dxa"/>
            <w:gridSpan w:val="2"/>
            <w:vAlign w:val="center"/>
          </w:tcPr>
          <w:p w14:paraId="42843682" w14:textId="77777777" w:rsidR="00521C74" w:rsidRPr="003804CA" w:rsidRDefault="00521C74">
            <w:pPr>
              <w:pStyle w:val="NoSpacing"/>
              <w:jc w:val="both"/>
              <w:rPr>
                <w:rFonts w:ascii="Cambria" w:hAnsi="Cambria" w:cs="Arial"/>
              </w:rPr>
            </w:pPr>
            <w:r w:rsidRPr="003804CA">
              <w:rPr>
                <w:rFonts w:ascii="Cambria" w:hAnsi="Cambria" w:cs="Arial"/>
              </w:rPr>
              <w:t xml:space="preserve">Overheads (OH) (Charges at 20% of </w:t>
            </w:r>
            <w:r w:rsidR="004E7672">
              <w:rPr>
                <w:rFonts w:ascii="Cambria" w:hAnsi="Cambria" w:cs="Arial"/>
              </w:rPr>
              <w:t>the Overall Project Cost</w:t>
            </w:r>
            <w:r w:rsidR="0042534C">
              <w:rPr>
                <w:rFonts w:ascii="Cambria" w:hAnsi="Cambria" w:cs="Arial"/>
              </w:rPr>
              <w:t xml:space="preserve"> </w:t>
            </w:r>
            <w:proofErr w:type="spellStart"/>
            <w:proofErr w:type="gramStart"/>
            <w:r w:rsidR="0042534C">
              <w:rPr>
                <w:rFonts w:ascii="Cambria" w:hAnsi="Cambria" w:cs="Arial"/>
              </w:rPr>
              <w:t>i.e</w:t>
            </w:r>
            <w:proofErr w:type="spellEnd"/>
            <w:proofErr w:type="gramEnd"/>
            <w:r w:rsidR="0042534C">
              <w:rPr>
                <w:rFonts w:ascii="Cambria" w:hAnsi="Cambria" w:cs="Arial"/>
              </w:rPr>
              <w:t xml:space="preserve"> 20% of </w:t>
            </w:r>
            <w:proofErr w:type="spellStart"/>
            <w:r w:rsidR="0042534C">
              <w:rPr>
                <w:rFonts w:ascii="Cambria" w:hAnsi="Cambria" w:cs="Arial"/>
              </w:rPr>
              <w:t>S.No</w:t>
            </w:r>
            <w:proofErr w:type="spellEnd"/>
            <w:r w:rsidR="0042534C">
              <w:rPr>
                <w:rFonts w:ascii="Cambria" w:hAnsi="Cambria" w:cs="Arial"/>
              </w:rPr>
              <w:t xml:space="preserve"> 9 </w:t>
            </w:r>
            <w:r w:rsidR="004E7672">
              <w:rPr>
                <w:rFonts w:ascii="Cambria" w:hAnsi="Cambria" w:cs="Arial"/>
              </w:rPr>
              <w:t>)</w:t>
            </w:r>
          </w:p>
        </w:tc>
        <w:tc>
          <w:tcPr>
            <w:tcW w:w="1197" w:type="dxa"/>
          </w:tcPr>
          <w:p w14:paraId="652BE534" w14:textId="77777777" w:rsidR="00521C74" w:rsidRPr="003804CA" w:rsidRDefault="00521C74">
            <w:pPr>
              <w:pStyle w:val="NoSpacing"/>
              <w:jc w:val="both"/>
              <w:rPr>
                <w:rFonts w:ascii="Cambria" w:hAnsi="Cambria" w:cs="Arial"/>
              </w:rPr>
            </w:pPr>
          </w:p>
        </w:tc>
      </w:tr>
      <w:tr w:rsidR="00521C74" w:rsidRPr="003804CA" w14:paraId="02341E0E" w14:textId="77777777" w:rsidTr="00521C74">
        <w:tc>
          <w:tcPr>
            <w:tcW w:w="540" w:type="dxa"/>
            <w:vAlign w:val="center"/>
          </w:tcPr>
          <w:p w14:paraId="35966C73" w14:textId="77777777" w:rsidR="00521C74" w:rsidRPr="003804CA" w:rsidRDefault="00521C74">
            <w:pPr>
              <w:pStyle w:val="NoSpacing"/>
              <w:jc w:val="center"/>
              <w:rPr>
                <w:rFonts w:ascii="Cambria" w:hAnsi="Cambria" w:cs="Arial"/>
              </w:rPr>
            </w:pPr>
            <w:r w:rsidRPr="003804CA">
              <w:rPr>
                <w:rFonts w:ascii="Cambria" w:hAnsi="Cambria" w:cs="Arial"/>
              </w:rPr>
              <w:t>8</w:t>
            </w:r>
          </w:p>
        </w:tc>
        <w:tc>
          <w:tcPr>
            <w:tcW w:w="8073" w:type="dxa"/>
            <w:gridSpan w:val="2"/>
            <w:vAlign w:val="center"/>
          </w:tcPr>
          <w:p w14:paraId="66CB4D6B" w14:textId="77777777" w:rsidR="00521C74" w:rsidRPr="003804CA" w:rsidRDefault="00521C74" w:rsidP="00592016">
            <w:pPr>
              <w:pStyle w:val="NoSpacing"/>
              <w:jc w:val="both"/>
              <w:rPr>
                <w:rFonts w:ascii="Cambria" w:hAnsi="Cambria" w:cs="Arial"/>
              </w:rPr>
            </w:pPr>
            <w:r w:rsidRPr="003804CA">
              <w:rPr>
                <w:rFonts w:ascii="Cambria" w:hAnsi="Cambria" w:cs="Arial"/>
              </w:rPr>
              <w:t xml:space="preserve">Contract Negotiation/Legal Expenses (CNL) (For </w:t>
            </w:r>
            <w:proofErr w:type="gramStart"/>
            <w:r w:rsidRPr="003804CA">
              <w:rPr>
                <w:rFonts w:ascii="Cambria" w:hAnsi="Cambria" w:cs="Arial"/>
              </w:rPr>
              <w:t>project</w:t>
            </w:r>
            <w:proofErr w:type="gramEnd"/>
            <w:r w:rsidRPr="003804CA">
              <w:rPr>
                <w:rFonts w:ascii="Cambria" w:hAnsi="Cambria" w:cs="Arial"/>
              </w:rPr>
              <w:t xml:space="preserve"> involving contracts, agreements and MOUs, negotiation charges may be appropriately included by Dean R&amp;D)</w:t>
            </w:r>
          </w:p>
        </w:tc>
        <w:tc>
          <w:tcPr>
            <w:tcW w:w="1197" w:type="dxa"/>
          </w:tcPr>
          <w:p w14:paraId="2065F351" w14:textId="77777777" w:rsidR="00521C74" w:rsidRPr="003804CA" w:rsidRDefault="00521C74">
            <w:pPr>
              <w:pStyle w:val="NoSpacing"/>
              <w:jc w:val="both"/>
              <w:rPr>
                <w:rFonts w:ascii="Cambria" w:hAnsi="Cambria" w:cs="Arial"/>
              </w:rPr>
            </w:pPr>
          </w:p>
        </w:tc>
      </w:tr>
      <w:tr w:rsidR="00521C74" w:rsidRPr="003804CA" w14:paraId="4DFCD052" w14:textId="77777777" w:rsidTr="00521C74">
        <w:tc>
          <w:tcPr>
            <w:tcW w:w="540" w:type="dxa"/>
            <w:vAlign w:val="center"/>
          </w:tcPr>
          <w:p w14:paraId="2471B855" w14:textId="77777777" w:rsidR="00521C74" w:rsidRPr="003804CA" w:rsidRDefault="00521C74">
            <w:pPr>
              <w:pStyle w:val="NoSpacing"/>
              <w:jc w:val="center"/>
              <w:rPr>
                <w:rFonts w:ascii="Cambria" w:hAnsi="Cambria" w:cs="Arial"/>
              </w:rPr>
            </w:pPr>
            <w:r w:rsidRPr="003804CA">
              <w:rPr>
                <w:rFonts w:ascii="Cambria" w:hAnsi="Cambria" w:cs="Arial"/>
              </w:rPr>
              <w:t>9</w:t>
            </w:r>
          </w:p>
        </w:tc>
        <w:tc>
          <w:tcPr>
            <w:tcW w:w="8073" w:type="dxa"/>
            <w:gridSpan w:val="2"/>
            <w:vAlign w:val="center"/>
          </w:tcPr>
          <w:p w14:paraId="39B96608" w14:textId="77777777" w:rsidR="00521C74" w:rsidRPr="003804CA" w:rsidRDefault="00521C74" w:rsidP="00374396">
            <w:pPr>
              <w:pStyle w:val="NoSpacing"/>
              <w:jc w:val="both"/>
              <w:rPr>
                <w:rFonts w:ascii="Cambria" w:hAnsi="Cambria" w:cs="Arial"/>
              </w:rPr>
            </w:pPr>
            <w:r w:rsidRPr="003804CA">
              <w:rPr>
                <w:rFonts w:ascii="Cambria" w:hAnsi="Cambria" w:cs="Arial"/>
              </w:rPr>
              <w:t>Net Project Cost (Addition of Item no. 1 to 8)</w:t>
            </w:r>
          </w:p>
        </w:tc>
        <w:tc>
          <w:tcPr>
            <w:tcW w:w="1197" w:type="dxa"/>
          </w:tcPr>
          <w:p w14:paraId="188C0086" w14:textId="77777777" w:rsidR="00521C74" w:rsidRPr="003804CA" w:rsidRDefault="00521C74">
            <w:pPr>
              <w:pStyle w:val="NoSpacing"/>
              <w:jc w:val="both"/>
              <w:rPr>
                <w:rFonts w:ascii="Cambria" w:hAnsi="Cambria" w:cs="Arial"/>
              </w:rPr>
            </w:pPr>
          </w:p>
        </w:tc>
      </w:tr>
      <w:tr w:rsidR="00521C74" w:rsidRPr="003804CA" w14:paraId="2BBD4251" w14:textId="77777777" w:rsidTr="00521C74">
        <w:tc>
          <w:tcPr>
            <w:tcW w:w="540" w:type="dxa"/>
            <w:vAlign w:val="center"/>
          </w:tcPr>
          <w:p w14:paraId="76D0CA1B" w14:textId="77777777" w:rsidR="00521C74" w:rsidRPr="003804CA" w:rsidRDefault="00521C74">
            <w:pPr>
              <w:pStyle w:val="NoSpacing"/>
              <w:jc w:val="center"/>
              <w:rPr>
                <w:rFonts w:ascii="Cambria" w:hAnsi="Cambria" w:cs="Arial"/>
              </w:rPr>
            </w:pPr>
            <w:r w:rsidRPr="003804CA">
              <w:rPr>
                <w:rFonts w:ascii="Cambria" w:hAnsi="Cambria" w:cs="Arial"/>
              </w:rPr>
              <w:t>10</w:t>
            </w:r>
          </w:p>
        </w:tc>
        <w:tc>
          <w:tcPr>
            <w:tcW w:w="8073" w:type="dxa"/>
            <w:gridSpan w:val="2"/>
            <w:vAlign w:val="center"/>
          </w:tcPr>
          <w:p w14:paraId="42E6525D" w14:textId="77777777" w:rsidR="00521C74" w:rsidRPr="003804CA" w:rsidRDefault="007E774C">
            <w:pPr>
              <w:pStyle w:val="NoSpacing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GST</w:t>
            </w:r>
            <w:r w:rsidR="00521C74" w:rsidRPr="003804CA">
              <w:rPr>
                <w:rFonts w:ascii="Cambria" w:hAnsi="Cambria" w:cs="Arial"/>
              </w:rPr>
              <w:t xml:space="preserve"> Tax and other Taxes (as applicable)</w:t>
            </w:r>
          </w:p>
        </w:tc>
        <w:tc>
          <w:tcPr>
            <w:tcW w:w="1197" w:type="dxa"/>
          </w:tcPr>
          <w:p w14:paraId="18F28AA3" w14:textId="77777777" w:rsidR="00521C74" w:rsidRPr="003804CA" w:rsidRDefault="00521C74">
            <w:pPr>
              <w:pStyle w:val="NoSpacing"/>
              <w:jc w:val="both"/>
              <w:rPr>
                <w:rFonts w:ascii="Cambria" w:hAnsi="Cambria" w:cs="Arial"/>
              </w:rPr>
            </w:pPr>
          </w:p>
        </w:tc>
      </w:tr>
      <w:tr w:rsidR="00521C74" w:rsidRPr="003804CA" w14:paraId="2128C36F" w14:textId="77777777" w:rsidTr="00521C74">
        <w:tc>
          <w:tcPr>
            <w:tcW w:w="540" w:type="dxa"/>
            <w:vAlign w:val="center"/>
          </w:tcPr>
          <w:p w14:paraId="16A5F29F" w14:textId="77777777" w:rsidR="00521C74" w:rsidRPr="003804CA" w:rsidRDefault="00521C74">
            <w:pPr>
              <w:pStyle w:val="NoSpacing"/>
              <w:jc w:val="center"/>
              <w:rPr>
                <w:rFonts w:ascii="Cambria" w:hAnsi="Cambria" w:cs="Arial"/>
              </w:rPr>
            </w:pPr>
            <w:r w:rsidRPr="003804CA">
              <w:rPr>
                <w:rFonts w:ascii="Cambria" w:hAnsi="Cambria" w:cs="Arial"/>
              </w:rPr>
              <w:t>11</w:t>
            </w:r>
          </w:p>
        </w:tc>
        <w:tc>
          <w:tcPr>
            <w:tcW w:w="8073" w:type="dxa"/>
            <w:gridSpan w:val="2"/>
            <w:vAlign w:val="center"/>
          </w:tcPr>
          <w:p w14:paraId="77598564" w14:textId="77777777" w:rsidR="00521C74" w:rsidRPr="003804CA" w:rsidRDefault="00521C74" w:rsidP="00F64B32">
            <w:pPr>
              <w:pStyle w:val="NoSpacing"/>
              <w:jc w:val="both"/>
              <w:rPr>
                <w:rFonts w:ascii="Cambria" w:hAnsi="Cambria" w:cs="Arial"/>
              </w:rPr>
            </w:pPr>
            <w:r w:rsidRPr="003804CA">
              <w:rPr>
                <w:rFonts w:ascii="Cambria" w:hAnsi="Cambria" w:cs="Arial"/>
              </w:rPr>
              <w:t>Total Project Cost (9+10)</w:t>
            </w:r>
          </w:p>
        </w:tc>
        <w:tc>
          <w:tcPr>
            <w:tcW w:w="1197" w:type="dxa"/>
          </w:tcPr>
          <w:p w14:paraId="405F400B" w14:textId="77777777" w:rsidR="00521C74" w:rsidRPr="003804CA" w:rsidRDefault="00521C74">
            <w:pPr>
              <w:pStyle w:val="NoSpacing"/>
              <w:jc w:val="both"/>
              <w:rPr>
                <w:rFonts w:ascii="Cambria" w:hAnsi="Cambria" w:cs="Arial"/>
              </w:rPr>
            </w:pPr>
          </w:p>
        </w:tc>
      </w:tr>
      <w:tr w:rsidR="00521C74" w:rsidRPr="003804CA" w14:paraId="15893484" w14:textId="77777777" w:rsidTr="00521C74">
        <w:trPr>
          <w:trHeight w:val="762"/>
        </w:trPr>
        <w:tc>
          <w:tcPr>
            <w:tcW w:w="9810" w:type="dxa"/>
            <w:gridSpan w:val="4"/>
            <w:vAlign w:val="center"/>
          </w:tcPr>
          <w:p w14:paraId="33DE4035" w14:textId="77777777" w:rsidR="00521C74" w:rsidRPr="003804CA" w:rsidRDefault="00521C74">
            <w:pPr>
              <w:pStyle w:val="NoSpacing"/>
              <w:ind w:left="720"/>
              <w:rPr>
                <w:rFonts w:ascii="Cambria" w:hAnsi="Cambria" w:cs="Arial"/>
              </w:rPr>
            </w:pPr>
            <w:r w:rsidRPr="003804CA">
              <w:rPr>
                <w:rFonts w:ascii="Cambria" w:hAnsi="Cambria" w:cs="Arial"/>
                <w:b/>
              </w:rPr>
              <w:t>*</w:t>
            </w:r>
            <w:r w:rsidRPr="003804CA">
              <w:rPr>
                <w:rFonts w:ascii="Cambria" w:hAnsi="Cambria" w:cs="Arial"/>
              </w:rPr>
              <w:t>The Consultant Fee will be limited to 20% of Net Project Cost in case of Category T (Testing) project.</w:t>
            </w:r>
          </w:p>
          <w:p w14:paraId="705204A5" w14:textId="77777777" w:rsidR="00521C74" w:rsidRPr="003804CA" w:rsidRDefault="00521C74">
            <w:pPr>
              <w:pStyle w:val="NoSpacing"/>
              <w:ind w:left="720"/>
              <w:rPr>
                <w:rFonts w:ascii="Cambria" w:hAnsi="Cambria" w:cs="Arial"/>
              </w:rPr>
            </w:pPr>
            <w:r w:rsidRPr="003804CA">
              <w:rPr>
                <w:rFonts w:ascii="Cambria" w:hAnsi="Cambria" w:cs="Arial"/>
                <w:b/>
              </w:rPr>
              <w:t>**</w:t>
            </w:r>
            <w:r w:rsidRPr="003804CA">
              <w:rPr>
                <w:rFonts w:ascii="Cambria" w:hAnsi="Cambria" w:cs="Arial"/>
              </w:rPr>
              <w:t xml:space="preserve"> CPTS will be limited to 30% of Net Project Cost in case of Category T (Testing) projects. </w:t>
            </w:r>
          </w:p>
        </w:tc>
      </w:tr>
      <w:tr w:rsidR="00521C74" w:rsidRPr="003804CA" w14:paraId="499741A1" w14:textId="77777777" w:rsidTr="00521C74">
        <w:trPr>
          <w:trHeight w:val="368"/>
        </w:trPr>
        <w:tc>
          <w:tcPr>
            <w:tcW w:w="9810" w:type="dxa"/>
            <w:gridSpan w:val="4"/>
            <w:vAlign w:val="center"/>
          </w:tcPr>
          <w:p w14:paraId="4BB0681F" w14:textId="77777777" w:rsidR="00521C74" w:rsidRPr="003804CA" w:rsidRDefault="00521C74">
            <w:pPr>
              <w:pStyle w:val="NoSpacing"/>
              <w:jc w:val="center"/>
              <w:rPr>
                <w:rFonts w:ascii="Cambria" w:hAnsi="Cambria" w:cs="Arial"/>
                <w:b/>
              </w:rPr>
            </w:pPr>
            <w:r w:rsidRPr="003804CA">
              <w:rPr>
                <w:rFonts w:ascii="Cambria" w:hAnsi="Cambria" w:cs="Arial"/>
                <w:b/>
              </w:rPr>
              <w:t>Declaration</w:t>
            </w:r>
          </w:p>
        </w:tc>
      </w:tr>
      <w:tr w:rsidR="00521C74" w:rsidRPr="003804CA" w14:paraId="696B6044" w14:textId="77777777" w:rsidTr="00521C74">
        <w:trPr>
          <w:trHeight w:val="368"/>
        </w:trPr>
        <w:tc>
          <w:tcPr>
            <w:tcW w:w="9810" w:type="dxa"/>
            <w:gridSpan w:val="4"/>
            <w:vAlign w:val="center"/>
          </w:tcPr>
          <w:p w14:paraId="4ABDAB8F" w14:textId="77777777" w:rsidR="00521C74" w:rsidRPr="003804CA" w:rsidRDefault="00521C74">
            <w:pPr>
              <w:pStyle w:val="NoSpacing"/>
              <w:rPr>
                <w:rFonts w:ascii="Cambria" w:hAnsi="Cambria" w:cs="Arial"/>
                <w:b/>
              </w:rPr>
            </w:pPr>
            <w:r w:rsidRPr="003804CA">
              <w:rPr>
                <w:rFonts w:ascii="Cambria" w:hAnsi="Cambria" w:cs="Arial"/>
                <w:b/>
              </w:rPr>
              <w:t xml:space="preserve">1. </w:t>
            </w:r>
            <w:proofErr w:type="gramStart"/>
            <w:r>
              <w:rPr>
                <w:rFonts w:ascii="Cambria" w:hAnsi="Cambria" w:cs="Arial"/>
                <w:b/>
              </w:rPr>
              <w:t>Man</w:t>
            </w:r>
            <w:proofErr w:type="gramEnd"/>
            <w:r>
              <w:rPr>
                <w:rFonts w:ascii="Cambria" w:hAnsi="Cambria" w:cs="Arial"/>
                <w:b/>
              </w:rPr>
              <w:t xml:space="preserve"> Hour to be </w:t>
            </w:r>
            <w:r w:rsidR="00503741">
              <w:rPr>
                <w:rFonts w:ascii="Cambria" w:hAnsi="Cambria" w:cs="Arial"/>
                <w:b/>
              </w:rPr>
              <w:t>used</w:t>
            </w:r>
            <w:r w:rsidR="00503741" w:rsidRPr="003804CA">
              <w:rPr>
                <w:rFonts w:ascii="Cambria" w:hAnsi="Cambria" w:cs="Arial"/>
                <w:b/>
              </w:rPr>
              <w:t>:</w:t>
            </w:r>
            <w:r w:rsidRPr="003804CA">
              <w:rPr>
                <w:rFonts w:ascii="Cambria" w:hAnsi="Cambria" w:cs="Arial"/>
                <w:b/>
              </w:rPr>
              <w:t xml:space="preserve"> </w:t>
            </w:r>
          </w:p>
        </w:tc>
      </w:tr>
      <w:tr w:rsidR="00521C74" w:rsidRPr="003804CA" w14:paraId="0ED366FE" w14:textId="77777777" w:rsidTr="00521C74">
        <w:trPr>
          <w:trHeight w:val="368"/>
        </w:trPr>
        <w:tc>
          <w:tcPr>
            <w:tcW w:w="9810" w:type="dxa"/>
            <w:gridSpan w:val="4"/>
            <w:vAlign w:val="center"/>
          </w:tcPr>
          <w:p w14:paraId="5759104E" w14:textId="77777777" w:rsidR="00521C74" w:rsidRPr="003804CA" w:rsidRDefault="00521C74">
            <w:pPr>
              <w:pStyle w:val="NoSpacing"/>
              <w:rPr>
                <w:rFonts w:ascii="Cambria" w:hAnsi="Cambria" w:cs="Arial"/>
                <w:b/>
              </w:rPr>
            </w:pPr>
            <w:r w:rsidRPr="003804CA">
              <w:rPr>
                <w:rFonts w:ascii="Cambria" w:hAnsi="Cambria" w:cs="Arial"/>
                <w:b/>
              </w:rPr>
              <w:t>2</w:t>
            </w:r>
            <w:proofErr w:type="gramStart"/>
            <w:r w:rsidRPr="003804CA">
              <w:rPr>
                <w:rFonts w:ascii="Cambria" w:hAnsi="Cambria" w:cs="Arial"/>
                <w:b/>
              </w:rPr>
              <w:t xml:space="preserve">. </w:t>
            </w:r>
            <w:r>
              <w:rPr>
                <w:rFonts w:ascii="Cambria" w:hAnsi="Cambria" w:cs="Arial"/>
                <w:b/>
              </w:rPr>
              <w:t xml:space="preserve"> Standard</w:t>
            </w:r>
            <w:proofErr w:type="gramEnd"/>
            <w:r>
              <w:rPr>
                <w:rFonts w:ascii="Cambria" w:hAnsi="Cambria" w:cs="Arial"/>
                <w:b/>
              </w:rPr>
              <w:t xml:space="preserve">/Specific </w:t>
            </w:r>
            <w:r w:rsidR="00503741">
              <w:rPr>
                <w:rFonts w:ascii="Cambria" w:hAnsi="Cambria" w:cs="Arial"/>
                <w:b/>
              </w:rPr>
              <w:t>Condition:</w:t>
            </w:r>
            <w:r w:rsidRPr="003804CA">
              <w:rPr>
                <w:rFonts w:ascii="Cambria" w:hAnsi="Cambria" w:cs="Arial"/>
                <w:b/>
              </w:rPr>
              <w:t xml:space="preserve"> </w:t>
            </w:r>
          </w:p>
        </w:tc>
      </w:tr>
      <w:tr w:rsidR="00521C74" w:rsidRPr="003804CA" w14:paraId="54F54E82" w14:textId="77777777" w:rsidTr="00521C74">
        <w:trPr>
          <w:trHeight w:val="368"/>
        </w:trPr>
        <w:tc>
          <w:tcPr>
            <w:tcW w:w="9810" w:type="dxa"/>
            <w:gridSpan w:val="4"/>
            <w:vAlign w:val="center"/>
          </w:tcPr>
          <w:p w14:paraId="5F22CBE7" w14:textId="77777777" w:rsidR="00521C74" w:rsidRPr="003804CA" w:rsidRDefault="00521C74">
            <w:pPr>
              <w:pStyle w:val="NoSpacing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3</w:t>
            </w:r>
            <w:r w:rsidRPr="003804CA">
              <w:rPr>
                <w:rFonts w:ascii="Cambria" w:hAnsi="Cambria" w:cs="Arial"/>
                <w:b/>
              </w:rPr>
              <w:t xml:space="preserve">. Conflict avoidance disclosure is to be attached.  </w:t>
            </w:r>
          </w:p>
        </w:tc>
      </w:tr>
    </w:tbl>
    <w:p w14:paraId="61D1B926" w14:textId="77777777" w:rsidR="00374396" w:rsidRDefault="00374396" w:rsidP="00521C74">
      <w:pPr>
        <w:pStyle w:val="ListParagraph"/>
        <w:rPr>
          <w:rFonts w:ascii="Cambria" w:hAnsi="Cambria"/>
          <w:sz w:val="24"/>
          <w:szCs w:val="24"/>
        </w:rPr>
      </w:pPr>
    </w:p>
    <w:p w14:paraId="45B8E489" w14:textId="77777777" w:rsidR="00521C74" w:rsidRPr="001832FA" w:rsidRDefault="00521C74" w:rsidP="00521C74">
      <w:pPr>
        <w:pStyle w:val="ListParagraph"/>
        <w:rPr>
          <w:rFonts w:ascii="Cambria" w:hAnsi="Cambria"/>
          <w:sz w:val="24"/>
          <w:szCs w:val="24"/>
        </w:rPr>
      </w:pPr>
      <w:r w:rsidRPr="001832FA">
        <w:rPr>
          <w:rFonts w:ascii="Cambria" w:hAnsi="Cambria"/>
          <w:sz w:val="24"/>
          <w:szCs w:val="24"/>
        </w:rPr>
        <w:t xml:space="preserve">Signature of Consultant/Faculty                                               </w:t>
      </w:r>
    </w:p>
    <w:p w14:paraId="61242DAA" w14:textId="77777777" w:rsidR="00374396" w:rsidRDefault="00374396" w:rsidP="00521C74">
      <w:pPr>
        <w:pStyle w:val="ListParagraph"/>
        <w:rPr>
          <w:rFonts w:ascii="Cambria" w:hAnsi="Cambria"/>
          <w:sz w:val="24"/>
          <w:szCs w:val="24"/>
        </w:rPr>
      </w:pPr>
    </w:p>
    <w:p w14:paraId="43F8C10D" w14:textId="77777777" w:rsidR="00592016" w:rsidRDefault="00521C74" w:rsidP="00521C74">
      <w:pPr>
        <w:pStyle w:val="ListParagraph"/>
        <w:rPr>
          <w:rFonts w:ascii="Cambria" w:hAnsi="Cambria"/>
          <w:sz w:val="24"/>
          <w:szCs w:val="24"/>
        </w:rPr>
      </w:pPr>
      <w:r w:rsidRPr="001832FA">
        <w:rPr>
          <w:rFonts w:ascii="Cambria" w:hAnsi="Cambria"/>
          <w:sz w:val="24"/>
          <w:szCs w:val="24"/>
        </w:rPr>
        <w:t xml:space="preserve">Signature of HOD                                                   </w:t>
      </w:r>
      <w:r w:rsidR="0042534C">
        <w:rPr>
          <w:rFonts w:ascii="Cambria" w:hAnsi="Cambria"/>
          <w:sz w:val="24"/>
          <w:szCs w:val="24"/>
        </w:rPr>
        <w:t xml:space="preserve">                                   </w:t>
      </w:r>
      <w:r w:rsidRPr="001832FA">
        <w:rPr>
          <w:rFonts w:ascii="Cambria" w:hAnsi="Cambria"/>
          <w:sz w:val="24"/>
          <w:szCs w:val="24"/>
        </w:rPr>
        <w:t xml:space="preserve">Signature of Dean </w:t>
      </w:r>
      <w:r w:rsidR="00592016">
        <w:rPr>
          <w:rFonts w:ascii="Cambria" w:hAnsi="Cambria"/>
          <w:sz w:val="24"/>
          <w:szCs w:val="24"/>
        </w:rPr>
        <w:t xml:space="preserve">  </w:t>
      </w:r>
    </w:p>
    <w:p w14:paraId="3912F7F3" w14:textId="77777777" w:rsidR="00521C74" w:rsidRPr="001832FA" w:rsidRDefault="00592016" w:rsidP="00521C74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     </w:t>
      </w:r>
      <w:r w:rsidR="00521C74" w:rsidRPr="001832FA">
        <w:rPr>
          <w:rFonts w:ascii="Cambria" w:hAnsi="Cambria"/>
          <w:sz w:val="24"/>
          <w:szCs w:val="24"/>
        </w:rPr>
        <w:t>R&amp;D</w:t>
      </w:r>
    </w:p>
    <w:p w14:paraId="27BEF228" w14:textId="77777777" w:rsidR="00374396" w:rsidRDefault="00374396" w:rsidP="00521C74">
      <w:pPr>
        <w:pStyle w:val="BodyText"/>
        <w:spacing w:before="6"/>
        <w:jc w:val="center"/>
        <w:rPr>
          <w:rFonts w:ascii="Times New Roman"/>
          <w:b/>
          <w:sz w:val="22"/>
          <w:szCs w:val="20"/>
        </w:rPr>
      </w:pPr>
    </w:p>
    <w:p w14:paraId="635CA9F1" w14:textId="77777777" w:rsidR="00374396" w:rsidRDefault="00374396" w:rsidP="00521C74">
      <w:pPr>
        <w:pStyle w:val="BodyText"/>
        <w:spacing w:before="6"/>
        <w:jc w:val="center"/>
        <w:rPr>
          <w:rFonts w:ascii="Times New Roman"/>
          <w:b/>
          <w:sz w:val="22"/>
          <w:szCs w:val="20"/>
        </w:rPr>
      </w:pPr>
    </w:p>
    <w:p w14:paraId="74F07257" w14:textId="77777777" w:rsidR="00374396" w:rsidRDefault="00374396" w:rsidP="00521C74">
      <w:pPr>
        <w:pStyle w:val="BodyText"/>
        <w:spacing w:before="6"/>
        <w:jc w:val="center"/>
        <w:rPr>
          <w:rFonts w:ascii="Times New Roman"/>
          <w:b/>
          <w:sz w:val="22"/>
          <w:szCs w:val="20"/>
        </w:rPr>
      </w:pPr>
    </w:p>
    <w:p w14:paraId="475F741B" w14:textId="77777777" w:rsidR="00374396" w:rsidRDefault="00374396" w:rsidP="00521C74">
      <w:pPr>
        <w:pStyle w:val="BodyText"/>
        <w:spacing w:before="6"/>
        <w:jc w:val="center"/>
        <w:rPr>
          <w:rFonts w:ascii="Times New Roman"/>
          <w:b/>
          <w:sz w:val="22"/>
          <w:szCs w:val="20"/>
        </w:rPr>
      </w:pPr>
    </w:p>
    <w:p w14:paraId="33F61D6E" w14:textId="77777777" w:rsidR="00374396" w:rsidRDefault="00374396" w:rsidP="00521C74">
      <w:pPr>
        <w:pStyle w:val="BodyText"/>
        <w:spacing w:before="6"/>
        <w:jc w:val="center"/>
        <w:rPr>
          <w:rFonts w:ascii="Times New Roman"/>
          <w:b/>
          <w:sz w:val="22"/>
          <w:szCs w:val="20"/>
        </w:rPr>
      </w:pPr>
    </w:p>
    <w:p w14:paraId="03D3D4D7" w14:textId="77777777" w:rsidR="00E324CB" w:rsidRDefault="00521C74" w:rsidP="00521C74">
      <w:pPr>
        <w:pStyle w:val="BodyText"/>
        <w:spacing w:before="6"/>
        <w:jc w:val="center"/>
        <w:rPr>
          <w:rFonts w:ascii="Times New Roman"/>
          <w:b/>
          <w:sz w:val="22"/>
          <w:szCs w:val="20"/>
        </w:rPr>
      </w:pPr>
      <w:r w:rsidRPr="001F32B2">
        <w:rPr>
          <w:rFonts w:ascii="Times New Roman"/>
          <w:b/>
          <w:sz w:val="22"/>
          <w:szCs w:val="20"/>
        </w:rPr>
        <w:t xml:space="preserve">Consultancy Project Proposal Details to be provided on the </w:t>
      </w:r>
    </w:p>
    <w:p w14:paraId="7098E158" w14:textId="77777777" w:rsidR="00521C74" w:rsidRPr="001F32B2" w:rsidRDefault="00E324CB" w:rsidP="00521C74">
      <w:pPr>
        <w:pStyle w:val="BodyText"/>
        <w:spacing w:before="6"/>
        <w:jc w:val="center"/>
        <w:rPr>
          <w:rFonts w:ascii="Times New Roman"/>
          <w:b/>
          <w:sz w:val="22"/>
          <w:szCs w:val="20"/>
        </w:rPr>
      </w:pPr>
      <w:r w:rsidRPr="00E324CB">
        <w:rPr>
          <w:rFonts w:ascii="Times New Roman" w:hAnsi="Times New Roman" w:cs="Times New Roman"/>
          <w:b/>
          <w:bCs/>
          <w:sz w:val="24"/>
          <w:szCs w:val="24"/>
        </w:rPr>
        <w:t>Industry/ Company/ Sponsoring Agency</w:t>
      </w:r>
      <w:r w:rsidR="00521C74" w:rsidRPr="001F32B2">
        <w:rPr>
          <w:rFonts w:ascii="Times New Roman"/>
          <w:b/>
          <w:sz w:val="22"/>
          <w:szCs w:val="20"/>
        </w:rPr>
        <w:t xml:space="preserve"> letterhead</w:t>
      </w:r>
      <w:r w:rsidR="00780A5A">
        <w:rPr>
          <w:rFonts w:ascii="Times New Roman"/>
          <w:b/>
          <w:sz w:val="22"/>
          <w:szCs w:val="20"/>
        </w:rPr>
        <w:t xml:space="preserve"> (</w:t>
      </w:r>
      <w:r w:rsidR="00F81E52">
        <w:rPr>
          <w:rFonts w:ascii="Times New Roman"/>
          <w:b/>
          <w:sz w:val="22"/>
          <w:szCs w:val="20"/>
        </w:rPr>
        <w:t>Annexure 3</w:t>
      </w:r>
      <w:r w:rsidR="00780A5A">
        <w:rPr>
          <w:rFonts w:ascii="Times New Roman"/>
          <w:b/>
          <w:sz w:val="22"/>
          <w:szCs w:val="20"/>
        </w:rPr>
        <w:t>)</w:t>
      </w:r>
    </w:p>
    <w:p w14:paraId="3409D160" w14:textId="77777777" w:rsidR="00521C74" w:rsidRDefault="00521C74" w:rsidP="00521C74">
      <w:pPr>
        <w:pStyle w:val="BodyText"/>
        <w:spacing w:before="6"/>
        <w:rPr>
          <w:rFonts w:ascii="Times New Roman"/>
          <w:bCs/>
          <w:sz w:val="21"/>
        </w:rPr>
      </w:pPr>
    </w:p>
    <w:p w14:paraId="77B212A2" w14:textId="77777777" w:rsidR="00521C74" w:rsidRDefault="00521C74" w:rsidP="00521C74">
      <w:pPr>
        <w:pStyle w:val="BodyText"/>
        <w:spacing w:before="6"/>
        <w:rPr>
          <w:rFonts w:ascii="Times New Roman"/>
          <w:bCs/>
          <w:sz w:val="21"/>
        </w:rPr>
      </w:pPr>
    </w:p>
    <w:p w14:paraId="0581CAFD" w14:textId="77777777" w:rsidR="00521C74" w:rsidRDefault="00521C74" w:rsidP="00521C74">
      <w:pPr>
        <w:pStyle w:val="BodyText"/>
        <w:spacing w:before="6"/>
        <w:rPr>
          <w:rFonts w:ascii="Times New Roman"/>
          <w:b/>
          <w:sz w:val="21"/>
        </w:rPr>
      </w:pPr>
    </w:p>
    <w:tbl>
      <w:tblPr>
        <w:tblW w:w="9385" w:type="dxa"/>
        <w:tblInd w:w="134" w:type="dxa"/>
        <w:tblBorders>
          <w:top w:val="single" w:sz="6" w:space="0" w:color="080808"/>
          <w:left w:val="single" w:sz="6" w:space="0" w:color="080808"/>
          <w:bottom w:val="single" w:sz="6" w:space="0" w:color="080808"/>
          <w:right w:val="single" w:sz="6" w:space="0" w:color="080808"/>
          <w:insideH w:val="single" w:sz="6" w:space="0" w:color="080808"/>
          <w:insideV w:val="single" w:sz="6" w:space="0" w:color="08080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6266"/>
      </w:tblGrid>
      <w:tr w:rsidR="00521C74" w14:paraId="24FAB43C" w14:textId="77777777">
        <w:trPr>
          <w:trHeight w:val="1074"/>
        </w:trPr>
        <w:tc>
          <w:tcPr>
            <w:tcW w:w="3119" w:type="dxa"/>
          </w:tcPr>
          <w:p w14:paraId="5F550262" w14:textId="77777777" w:rsidR="00521C74" w:rsidRDefault="00521C74">
            <w:pPr>
              <w:pStyle w:val="TableParagraph"/>
              <w:spacing w:before="111"/>
              <w:ind w:left="134"/>
              <w:rPr>
                <w:b/>
              </w:rPr>
            </w:pPr>
            <w:r>
              <w:rPr>
                <w:b/>
              </w:rPr>
              <w:t>Project Title:</w:t>
            </w:r>
          </w:p>
        </w:tc>
        <w:tc>
          <w:tcPr>
            <w:tcW w:w="6266" w:type="dxa"/>
          </w:tcPr>
          <w:p w14:paraId="5B494576" w14:textId="77777777" w:rsidR="00521C74" w:rsidRDefault="00521C74">
            <w:pPr>
              <w:pStyle w:val="TableParagraph"/>
              <w:spacing w:before="97" w:line="348" w:lineRule="auto"/>
              <w:ind w:left="113" w:right="17" w:firstLine="4"/>
              <w:rPr>
                <w:sz w:val="25"/>
              </w:rPr>
            </w:pPr>
          </w:p>
        </w:tc>
      </w:tr>
      <w:tr w:rsidR="00521C74" w14:paraId="584D6F17" w14:textId="77777777">
        <w:trPr>
          <w:trHeight w:val="738"/>
        </w:trPr>
        <w:tc>
          <w:tcPr>
            <w:tcW w:w="3119" w:type="dxa"/>
          </w:tcPr>
          <w:p w14:paraId="40E118A5" w14:textId="77777777" w:rsidR="00521C74" w:rsidRDefault="00521C74">
            <w:pPr>
              <w:pStyle w:val="TableParagraph"/>
              <w:spacing w:before="111"/>
              <w:ind w:left="134"/>
              <w:rPr>
                <w:b/>
              </w:rPr>
            </w:pPr>
            <w:r w:rsidRPr="00763761">
              <w:rPr>
                <w:b/>
              </w:rPr>
              <w:t>Funding Agency</w:t>
            </w:r>
            <w:r>
              <w:rPr>
                <w:b/>
              </w:rPr>
              <w:t>/Company</w:t>
            </w:r>
          </w:p>
          <w:p w14:paraId="167B4A49" w14:textId="77777777" w:rsidR="00521C74" w:rsidRPr="00763761" w:rsidRDefault="00521C74">
            <w:pPr>
              <w:pStyle w:val="TableParagraph"/>
              <w:spacing w:before="111"/>
              <w:ind w:left="134"/>
              <w:rPr>
                <w:b/>
              </w:rPr>
            </w:pPr>
            <w:r w:rsidRPr="00763761">
              <w:rPr>
                <w:b/>
              </w:rPr>
              <w:t>Name:</w:t>
            </w:r>
          </w:p>
        </w:tc>
        <w:tc>
          <w:tcPr>
            <w:tcW w:w="6266" w:type="dxa"/>
          </w:tcPr>
          <w:p w14:paraId="12DD8BEB" w14:textId="77777777" w:rsidR="00521C74" w:rsidRDefault="00521C74">
            <w:pPr>
              <w:pStyle w:val="TableParagraph"/>
              <w:spacing w:before="101" w:line="256" w:lineRule="auto"/>
              <w:ind w:left="114" w:right="1758" w:firstLine="6"/>
              <w:rPr>
                <w:sz w:val="23"/>
              </w:rPr>
            </w:pPr>
          </w:p>
        </w:tc>
      </w:tr>
      <w:tr w:rsidR="00521C74" w14:paraId="5B1AC308" w14:textId="77777777">
        <w:trPr>
          <w:trHeight w:val="738"/>
        </w:trPr>
        <w:tc>
          <w:tcPr>
            <w:tcW w:w="3119" w:type="dxa"/>
          </w:tcPr>
          <w:p w14:paraId="2DABB274" w14:textId="77777777" w:rsidR="00521C74" w:rsidRPr="00763761" w:rsidRDefault="00521C74">
            <w:pPr>
              <w:pStyle w:val="TableParagraph"/>
              <w:spacing w:before="111"/>
              <w:ind w:left="134"/>
              <w:rPr>
                <w:b/>
              </w:rPr>
            </w:pPr>
            <w:r w:rsidRPr="00763761">
              <w:rPr>
                <w:b/>
              </w:rPr>
              <w:t>Address</w:t>
            </w:r>
            <w:r>
              <w:rPr>
                <w:b/>
              </w:rPr>
              <w:t xml:space="preserve"> of Company with email id and contact </w:t>
            </w:r>
            <w:r w:rsidR="00E324CB">
              <w:rPr>
                <w:b/>
              </w:rPr>
              <w:t>number:</w:t>
            </w:r>
            <w:r>
              <w:rPr>
                <w:b/>
              </w:rPr>
              <w:t xml:space="preserve"> </w:t>
            </w:r>
            <w:r w:rsidRPr="00763761">
              <w:rPr>
                <w:b/>
              </w:rPr>
              <w:t xml:space="preserve"> </w:t>
            </w:r>
          </w:p>
        </w:tc>
        <w:tc>
          <w:tcPr>
            <w:tcW w:w="6266" w:type="dxa"/>
          </w:tcPr>
          <w:p w14:paraId="2EE9D19A" w14:textId="77777777" w:rsidR="00521C74" w:rsidRDefault="00521C74">
            <w:pPr>
              <w:pStyle w:val="TableParagraph"/>
              <w:spacing w:before="101" w:line="256" w:lineRule="auto"/>
              <w:ind w:left="114" w:right="1758" w:firstLine="6"/>
              <w:rPr>
                <w:sz w:val="23"/>
              </w:rPr>
            </w:pPr>
          </w:p>
        </w:tc>
      </w:tr>
      <w:tr w:rsidR="00521C74" w14:paraId="42CC3940" w14:textId="77777777">
        <w:trPr>
          <w:trHeight w:val="667"/>
        </w:trPr>
        <w:tc>
          <w:tcPr>
            <w:tcW w:w="3119" w:type="dxa"/>
          </w:tcPr>
          <w:p w14:paraId="2CB8EBB0" w14:textId="77777777" w:rsidR="00521C74" w:rsidRPr="00763761" w:rsidRDefault="00521C74">
            <w:pPr>
              <w:pStyle w:val="TableParagraph"/>
              <w:spacing w:before="111"/>
              <w:ind w:left="134"/>
              <w:rPr>
                <w:b/>
              </w:rPr>
            </w:pPr>
            <w:r w:rsidRPr="00763761">
              <w:rPr>
                <w:b/>
              </w:rPr>
              <w:t xml:space="preserve">GST No. </w:t>
            </w:r>
          </w:p>
        </w:tc>
        <w:tc>
          <w:tcPr>
            <w:tcW w:w="6266" w:type="dxa"/>
          </w:tcPr>
          <w:p w14:paraId="4D369A59" w14:textId="77777777" w:rsidR="00521C74" w:rsidRDefault="00521C74">
            <w:pPr>
              <w:pStyle w:val="TableParagraph"/>
              <w:spacing w:before="101" w:line="256" w:lineRule="auto"/>
              <w:ind w:left="114" w:right="1758" w:firstLine="6"/>
              <w:rPr>
                <w:sz w:val="23"/>
              </w:rPr>
            </w:pPr>
          </w:p>
        </w:tc>
      </w:tr>
      <w:tr w:rsidR="00521C74" w14:paraId="50F0C4E9" w14:textId="77777777">
        <w:trPr>
          <w:trHeight w:val="618"/>
        </w:trPr>
        <w:tc>
          <w:tcPr>
            <w:tcW w:w="3119" w:type="dxa"/>
          </w:tcPr>
          <w:p w14:paraId="2FBD1BD3" w14:textId="77777777" w:rsidR="00521C74" w:rsidRPr="00763761" w:rsidRDefault="00521C74">
            <w:pPr>
              <w:pStyle w:val="TableParagraph"/>
              <w:spacing w:before="111"/>
              <w:ind w:left="134"/>
              <w:rPr>
                <w:b/>
              </w:rPr>
            </w:pPr>
            <w:r w:rsidRPr="00763761">
              <w:rPr>
                <w:b/>
              </w:rPr>
              <w:t>P.O. No./Letter no./W.O. No.</w:t>
            </w:r>
            <w:r>
              <w:rPr>
                <w:b/>
              </w:rPr>
              <w:t xml:space="preserve"> from Company</w:t>
            </w:r>
          </w:p>
        </w:tc>
        <w:tc>
          <w:tcPr>
            <w:tcW w:w="6266" w:type="dxa"/>
          </w:tcPr>
          <w:p w14:paraId="04E143C0" w14:textId="77777777" w:rsidR="00521C74" w:rsidRDefault="00521C74">
            <w:pPr>
              <w:pStyle w:val="TableParagraph"/>
              <w:spacing w:before="101"/>
              <w:ind w:left="113"/>
            </w:pPr>
          </w:p>
        </w:tc>
      </w:tr>
      <w:tr w:rsidR="00521C74" w14:paraId="73594E1D" w14:textId="77777777">
        <w:trPr>
          <w:trHeight w:val="669"/>
        </w:trPr>
        <w:tc>
          <w:tcPr>
            <w:tcW w:w="3119" w:type="dxa"/>
          </w:tcPr>
          <w:p w14:paraId="3FBF0645" w14:textId="77777777" w:rsidR="00521C74" w:rsidRPr="00763761" w:rsidRDefault="00521C74">
            <w:pPr>
              <w:pStyle w:val="TableParagraph"/>
              <w:spacing w:before="111"/>
              <w:ind w:left="134"/>
              <w:rPr>
                <w:b/>
              </w:rPr>
            </w:pPr>
            <w:r w:rsidRPr="00763761">
              <w:rPr>
                <w:b/>
              </w:rPr>
              <w:t>Amount:</w:t>
            </w:r>
          </w:p>
        </w:tc>
        <w:tc>
          <w:tcPr>
            <w:tcW w:w="6266" w:type="dxa"/>
          </w:tcPr>
          <w:p w14:paraId="1E6066ED" w14:textId="77777777" w:rsidR="00521C74" w:rsidRDefault="00521C74">
            <w:pPr>
              <w:pStyle w:val="TableParagraph"/>
              <w:spacing w:before="101"/>
              <w:ind w:left="113"/>
            </w:pPr>
          </w:p>
        </w:tc>
      </w:tr>
      <w:tr w:rsidR="00521C74" w14:paraId="096B2697" w14:textId="77777777">
        <w:trPr>
          <w:trHeight w:val="593"/>
        </w:trPr>
        <w:tc>
          <w:tcPr>
            <w:tcW w:w="3119" w:type="dxa"/>
          </w:tcPr>
          <w:p w14:paraId="44169B55" w14:textId="77777777" w:rsidR="00521C74" w:rsidRPr="00763761" w:rsidRDefault="00521C74">
            <w:pPr>
              <w:pStyle w:val="TableParagraph"/>
              <w:spacing w:before="111"/>
              <w:ind w:left="134"/>
              <w:rPr>
                <w:b/>
              </w:rPr>
            </w:pPr>
            <w:r>
              <w:rPr>
                <w:b/>
              </w:rPr>
              <w:t xml:space="preserve">Name of </w:t>
            </w:r>
            <w:r w:rsidRPr="00763761">
              <w:rPr>
                <w:b/>
              </w:rPr>
              <w:t>Consultant(s):</w:t>
            </w:r>
          </w:p>
        </w:tc>
        <w:tc>
          <w:tcPr>
            <w:tcW w:w="6266" w:type="dxa"/>
          </w:tcPr>
          <w:p w14:paraId="3251DBD4" w14:textId="77777777" w:rsidR="00521C74" w:rsidRDefault="00521C74">
            <w:pPr>
              <w:pStyle w:val="TableParagraph"/>
              <w:spacing w:before="96"/>
              <w:ind w:left="118"/>
            </w:pPr>
          </w:p>
        </w:tc>
      </w:tr>
      <w:tr w:rsidR="00521C74" w14:paraId="10AED536" w14:textId="77777777">
        <w:trPr>
          <w:trHeight w:val="701"/>
        </w:trPr>
        <w:tc>
          <w:tcPr>
            <w:tcW w:w="3119" w:type="dxa"/>
          </w:tcPr>
          <w:p w14:paraId="6EB428C6" w14:textId="77777777" w:rsidR="00521C74" w:rsidRPr="00763761" w:rsidRDefault="00521C74">
            <w:pPr>
              <w:pStyle w:val="TableParagraph"/>
              <w:spacing w:before="111"/>
              <w:ind w:left="134"/>
              <w:rPr>
                <w:b/>
              </w:rPr>
            </w:pPr>
            <w:r w:rsidRPr="00763761">
              <w:rPr>
                <w:b/>
              </w:rPr>
              <w:t>Department</w:t>
            </w:r>
          </w:p>
        </w:tc>
        <w:tc>
          <w:tcPr>
            <w:tcW w:w="6266" w:type="dxa"/>
          </w:tcPr>
          <w:p w14:paraId="108D1D6F" w14:textId="77777777" w:rsidR="00521C74" w:rsidRDefault="00521C74">
            <w:pPr>
              <w:pStyle w:val="TableParagraph"/>
              <w:spacing w:before="96"/>
              <w:ind w:left="118"/>
            </w:pPr>
          </w:p>
        </w:tc>
      </w:tr>
      <w:tr w:rsidR="00521C74" w14:paraId="6076A3A6" w14:textId="77777777">
        <w:trPr>
          <w:trHeight w:val="877"/>
        </w:trPr>
        <w:tc>
          <w:tcPr>
            <w:tcW w:w="3119" w:type="dxa"/>
          </w:tcPr>
          <w:p w14:paraId="1E3640B3" w14:textId="77777777" w:rsidR="00521C74" w:rsidRPr="00763761" w:rsidRDefault="00521C74">
            <w:pPr>
              <w:pStyle w:val="TableParagraph"/>
              <w:spacing w:before="111"/>
              <w:ind w:left="134"/>
              <w:rPr>
                <w:b/>
              </w:rPr>
            </w:pPr>
            <w:r w:rsidRPr="00763761">
              <w:rPr>
                <w:b/>
              </w:rPr>
              <w:t>Details</w:t>
            </w:r>
            <w:r>
              <w:rPr>
                <w:b/>
              </w:rPr>
              <w:t xml:space="preserve"> </w:t>
            </w:r>
            <w:r>
              <w:rPr>
                <w:b/>
                <w:bCs/>
                <w:color w:val="2D2A34"/>
                <w:sz w:val="23"/>
              </w:rPr>
              <w:t>work assigned through consultancy</w:t>
            </w:r>
          </w:p>
        </w:tc>
        <w:tc>
          <w:tcPr>
            <w:tcW w:w="6266" w:type="dxa"/>
          </w:tcPr>
          <w:p w14:paraId="225CE2D4" w14:textId="77777777" w:rsidR="00521C74" w:rsidRDefault="00521C74">
            <w:pPr>
              <w:pStyle w:val="TableParagraph"/>
              <w:spacing w:before="87" w:line="348" w:lineRule="auto"/>
              <w:ind w:left="108" w:right="17" w:firstLine="1"/>
              <w:rPr>
                <w:sz w:val="23"/>
              </w:rPr>
            </w:pPr>
          </w:p>
        </w:tc>
      </w:tr>
      <w:tr w:rsidR="00521C74" w14:paraId="740E467E" w14:textId="77777777">
        <w:trPr>
          <w:trHeight w:val="877"/>
        </w:trPr>
        <w:tc>
          <w:tcPr>
            <w:tcW w:w="3119" w:type="dxa"/>
          </w:tcPr>
          <w:p w14:paraId="4270FFD4" w14:textId="77777777" w:rsidR="00521C74" w:rsidRPr="009D32A6" w:rsidRDefault="00947620">
            <w:pPr>
              <w:pStyle w:val="TableParagraph"/>
              <w:spacing w:before="111"/>
              <w:ind w:left="134"/>
              <w:rPr>
                <w:b/>
              </w:rPr>
            </w:pPr>
            <w:r w:rsidRPr="009D32A6">
              <w:rPr>
                <w:b/>
              </w:rPr>
              <w:t xml:space="preserve">Proposed duration </w:t>
            </w:r>
            <w:r w:rsidR="009D32A6" w:rsidRPr="009D32A6">
              <w:rPr>
                <w:b/>
              </w:rPr>
              <w:t xml:space="preserve">of the project </w:t>
            </w:r>
          </w:p>
        </w:tc>
        <w:tc>
          <w:tcPr>
            <w:tcW w:w="6266" w:type="dxa"/>
          </w:tcPr>
          <w:p w14:paraId="041350C5" w14:textId="77777777" w:rsidR="00521C74" w:rsidRDefault="00521C74">
            <w:pPr>
              <w:pStyle w:val="TableParagraph"/>
              <w:spacing w:before="87" w:line="348" w:lineRule="auto"/>
              <w:ind w:left="108" w:right="17" w:firstLine="1"/>
              <w:rPr>
                <w:sz w:val="23"/>
              </w:rPr>
            </w:pPr>
          </w:p>
        </w:tc>
      </w:tr>
    </w:tbl>
    <w:p w14:paraId="62B34110" w14:textId="77777777" w:rsidR="00521C74" w:rsidRDefault="00521C74" w:rsidP="00521C74"/>
    <w:p w14:paraId="11D3F53B" w14:textId="77777777" w:rsidR="00521C74" w:rsidRDefault="00521C74" w:rsidP="00521C74"/>
    <w:p w14:paraId="0B7399ED" w14:textId="77777777" w:rsidR="00521C74" w:rsidRDefault="00521C74" w:rsidP="00521C74"/>
    <w:p w14:paraId="6CE4C321" w14:textId="77777777" w:rsidR="00521C74" w:rsidRDefault="00521C74" w:rsidP="00521C74"/>
    <w:p w14:paraId="1F1EC55F" w14:textId="77777777" w:rsidR="00521C74" w:rsidRDefault="00521C74" w:rsidP="00521C74"/>
    <w:p w14:paraId="7A869511" w14:textId="77777777" w:rsidR="00B16B71" w:rsidRDefault="00B16B71" w:rsidP="00521C74"/>
    <w:p w14:paraId="181198ED" w14:textId="77777777" w:rsidR="000377FF" w:rsidRDefault="00521C74" w:rsidP="000377FF">
      <w:pPr>
        <w:spacing w:after="0" w:line="240" w:lineRule="auto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1F32B2">
        <w:rPr>
          <w:b/>
          <w:bCs/>
        </w:rPr>
        <w:t xml:space="preserve">Signature of </w:t>
      </w:r>
      <w:r w:rsidR="000377FF">
        <w:rPr>
          <w:b/>
          <w:bCs/>
        </w:rPr>
        <w:t xml:space="preserve">the representative             </w:t>
      </w:r>
    </w:p>
    <w:p w14:paraId="7624775D" w14:textId="77777777" w:rsidR="00521C74" w:rsidRPr="001F32B2" w:rsidRDefault="000377FF" w:rsidP="000377FF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of the </w:t>
      </w:r>
      <w:r w:rsidR="00521C74" w:rsidRPr="001F32B2">
        <w:rPr>
          <w:b/>
          <w:bCs/>
        </w:rPr>
        <w:t xml:space="preserve">Firm/Company </w:t>
      </w:r>
    </w:p>
    <w:p w14:paraId="70041E9F" w14:textId="77777777" w:rsidR="00521C74" w:rsidRPr="001F32B2" w:rsidRDefault="00521C74" w:rsidP="000377FF">
      <w:pPr>
        <w:spacing w:after="0" w:line="240" w:lineRule="auto"/>
        <w:rPr>
          <w:b/>
          <w:bCs/>
        </w:rPr>
      </w:pPr>
      <w:r w:rsidRPr="001F32B2">
        <w:rPr>
          <w:b/>
          <w:bCs/>
        </w:rPr>
        <w:tab/>
      </w:r>
      <w:r w:rsidRPr="001F32B2">
        <w:rPr>
          <w:b/>
          <w:bCs/>
        </w:rPr>
        <w:tab/>
      </w:r>
      <w:r w:rsidRPr="001F32B2">
        <w:rPr>
          <w:b/>
          <w:bCs/>
        </w:rPr>
        <w:tab/>
      </w:r>
      <w:r w:rsidRPr="001F32B2">
        <w:rPr>
          <w:b/>
          <w:bCs/>
        </w:rPr>
        <w:tab/>
      </w:r>
      <w:r w:rsidRPr="001F32B2">
        <w:rPr>
          <w:b/>
          <w:bCs/>
        </w:rPr>
        <w:tab/>
      </w:r>
      <w:r w:rsidRPr="001F32B2">
        <w:rPr>
          <w:b/>
          <w:bCs/>
        </w:rPr>
        <w:tab/>
      </w:r>
      <w:r w:rsidRPr="001F32B2">
        <w:rPr>
          <w:b/>
          <w:bCs/>
        </w:rPr>
        <w:tab/>
      </w:r>
      <w:r w:rsidRPr="001F32B2">
        <w:rPr>
          <w:b/>
          <w:bCs/>
        </w:rPr>
        <w:tab/>
      </w:r>
      <w:r>
        <w:rPr>
          <w:b/>
          <w:bCs/>
        </w:rPr>
        <w:t xml:space="preserve">            </w:t>
      </w:r>
      <w:r w:rsidRPr="001F32B2">
        <w:rPr>
          <w:b/>
          <w:bCs/>
        </w:rPr>
        <w:tab/>
      </w:r>
      <w:r w:rsidR="000377FF">
        <w:rPr>
          <w:b/>
          <w:bCs/>
        </w:rPr>
        <w:t xml:space="preserve">          </w:t>
      </w:r>
      <w:r w:rsidRPr="001F32B2">
        <w:rPr>
          <w:b/>
          <w:bCs/>
        </w:rPr>
        <w:t>With Seal</w:t>
      </w:r>
      <w:r w:rsidRPr="001F32B2">
        <w:rPr>
          <w:b/>
          <w:bCs/>
        </w:rPr>
        <w:tab/>
      </w:r>
      <w:r w:rsidRPr="001F32B2">
        <w:rPr>
          <w:b/>
          <w:bCs/>
        </w:rPr>
        <w:tab/>
      </w:r>
      <w:r w:rsidRPr="001F32B2">
        <w:rPr>
          <w:b/>
          <w:bCs/>
        </w:rPr>
        <w:tab/>
      </w:r>
    </w:p>
    <w:p w14:paraId="6917B312" w14:textId="77777777" w:rsidR="00521C74" w:rsidRPr="001F32B2" w:rsidRDefault="00521C74" w:rsidP="00521C74">
      <w:pPr>
        <w:rPr>
          <w:b/>
          <w:bCs/>
        </w:rPr>
      </w:pPr>
    </w:p>
    <w:p w14:paraId="4D3D9660" w14:textId="77777777" w:rsidR="007C5489" w:rsidRDefault="007C5489" w:rsidP="00521C74">
      <w:pPr>
        <w:jc w:val="center"/>
        <w:rPr>
          <w:b/>
          <w:bCs/>
          <w:sz w:val="28"/>
          <w:szCs w:val="28"/>
        </w:rPr>
      </w:pPr>
    </w:p>
    <w:p w14:paraId="4EBEBCBD" w14:textId="77777777" w:rsidR="00521C74" w:rsidRPr="000F288C" w:rsidRDefault="00521C74" w:rsidP="00521C74">
      <w:pPr>
        <w:jc w:val="center"/>
        <w:rPr>
          <w:b/>
          <w:bCs/>
        </w:rPr>
      </w:pPr>
      <w:r w:rsidRPr="000F288C">
        <w:rPr>
          <w:b/>
          <w:bCs/>
          <w:sz w:val="28"/>
          <w:szCs w:val="28"/>
        </w:rPr>
        <w:t>Declaration</w:t>
      </w:r>
      <w:r w:rsidR="00780A5A">
        <w:rPr>
          <w:b/>
          <w:bCs/>
          <w:sz w:val="28"/>
          <w:szCs w:val="28"/>
        </w:rPr>
        <w:t xml:space="preserve"> (</w:t>
      </w:r>
      <w:r w:rsidR="000377FF">
        <w:rPr>
          <w:b/>
          <w:bCs/>
          <w:sz w:val="28"/>
          <w:szCs w:val="28"/>
        </w:rPr>
        <w:t>A</w:t>
      </w:r>
      <w:r w:rsidR="00780A5A">
        <w:rPr>
          <w:b/>
          <w:bCs/>
          <w:sz w:val="28"/>
          <w:szCs w:val="28"/>
        </w:rPr>
        <w:t>nnexure 4)</w:t>
      </w:r>
    </w:p>
    <w:p w14:paraId="065B6CAA" w14:textId="77777777" w:rsidR="00521C74" w:rsidRDefault="00521C74" w:rsidP="00521C74"/>
    <w:p w14:paraId="7C646C9A" w14:textId="77777777" w:rsidR="00521C74" w:rsidRDefault="00521C74" w:rsidP="00521C74"/>
    <w:p w14:paraId="33A74EA6" w14:textId="77777777" w:rsidR="00521C74" w:rsidRDefault="00521C74" w:rsidP="00521C74">
      <w:pPr>
        <w:spacing w:line="333" w:lineRule="auto"/>
        <w:ind w:right="-138"/>
        <w:jc w:val="both"/>
        <w:rPr>
          <w:rFonts w:ascii="Times New Roman"/>
          <w:sz w:val="26"/>
        </w:rPr>
      </w:pPr>
      <w:r>
        <w:rPr>
          <w:rFonts w:ascii="Times New Roman"/>
          <w:sz w:val="26"/>
        </w:rPr>
        <w:t xml:space="preserve"> It</w:t>
      </w:r>
      <w:r>
        <w:rPr>
          <w:rFonts w:ascii="Times New Roman"/>
          <w:spacing w:val="-17"/>
          <w:sz w:val="26"/>
        </w:rPr>
        <w:t xml:space="preserve"> </w:t>
      </w:r>
      <w:r>
        <w:rPr>
          <w:rFonts w:ascii="Times New Roman"/>
          <w:sz w:val="26"/>
        </w:rPr>
        <w:t>is</w:t>
      </w:r>
      <w:r>
        <w:rPr>
          <w:rFonts w:ascii="Times New Roman"/>
          <w:spacing w:val="-18"/>
          <w:sz w:val="26"/>
        </w:rPr>
        <w:t xml:space="preserve"> </w:t>
      </w:r>
      <w:r>
        <w:rPr>
          <w:rFonts w:ascii="Times New Roman"/>
          <w:sz w:val="26"/>
        </w:rPr>
        <w:t>hereby</w:t>
      </w:r>
      <w:r>
        <w:rPr>
          <w:rFonts w:ascii="Times New Roman"/>
          <w:spacing w:val="-12"/>
          <w:sz w:val="26"/>
        </w:rPr>
        <w:t xml:space="preserve"> </w:t>
      </w:r>
      <w:r>
        <w:rPr>
          <w:rFonts w:ascii="Times New Roman"/>
          <w:sz w:val="26"/>
        </w:rPr>
        <w:t>declared</w:t>
      </w:r>
      <w:r>
        <w:rPr>
          <w:rFonts w:ascii="Times New Roman"/>
          <w:spacing w:val="-10"/>
          <w:sz w:val="26"/>
        </w:rPr>
        <w:t xml:space="preserve"> </w:t>
      </w:r>
      <w:r>
        <w:rPr>
          <w:rFonts w:ascii="Times New Roman"/>
          <w:sz w:val="26"/>
        </w:rPr>
        <w:t>regarding</w:t>
      </w:r>
      <w:r>
        <w:rPr>
          <w:rFonts w:ascii="Times New Roman"/>
          <w:spacing w:val="-11"/>
          <w:sz w:val="26"/>
        </w:rPr>
        <w:t xml:space="preserve"> </w:t>
      </w:r>
      <w:r>
        <w:rPr>
          <w:rFonts w:ascii="Times New Roman"/>
          <w:sz w:val="26"/>
        </w:rPr>
        <w:t>the</w:t>
      </w:r>
      <w:r>
        <w:rPr>
          <w:rFonts w:ascii="Times New Roman"/>
          <w:spacing w:val="-36"/>
          <w:sz w:val="26"/>
        </w:rPr>
        <w:t xml:space="preserve"> </w:t>
      </w:r>
      <w:r>
        <w:rPr>
          <w:rFonts w:ascii="Times New Roman"/>
          <w:sz w:val="26"/>
        </w:rPr>
        <w:t>consultancy</w:t>
      </w:r>
      <w:r>
        <w:rPr>
          <w:rFonts w:ascii="Times New Roman"/>
          <w:spacing w:val="-5"/>
          <w:sz w:val="26"/>
        </w:rPr>
        <w:t xml:space="preserve"> </w:t>
      </w:r>
      <w:r>
        <w:rPr>
          <w:rFonts w:ascii="Times New Roman"/>
          <w:sz w:val="26"/>
        </w:rPr>
        <w:t>proposal</w:t>
      </w:r>
      <w:r>
        <w:rPr>
          <w:rFonts w:ascii="Times New Roman"/>
          <w:spacing w:val="-9"/>
          <w:sz w:val="26"/>
        </w:rPr>
        <w:t xml:space="preserve"> </w:t>
      </w:r>
      <w:r>
        <w:rPr>
          <w:rFonts w:ascii="Times New Roman"/>
          <w:sz w:val="26"/>
        </w:rPr>
        <w:t>and</w:t>
      </w:r>
      <w:r>
        <w:rPr>
          <w:rFonts w:ascii="Times New Roman"/>
          <w:spacing w:val="-12"/>
          <w:sz w:val="26"/>
        </w:rPr>
        <w:t xml:space="preserve"> </w:t>
      </w:r>
      <w:r>
        <w:rPr>
          <w:rFonts w:ascii="Times New Roman"/>
          <w:sz w:val="26"/>
        </w:rPr>
        <w:t>work</w:t>
      </w:r>
      <w:r>
        <w:rPr>
          <w:rFonts w:ascii="Times New Roman"/>
          <w:spacing w:val="-13"/>
          <w:sz w:val="26"/>
        </w:rPr>
        <w:t xml:space="preserve"> </w:t>
      </w:r>
      <w:r>
        <w:rPr>
          <w:rFonts w:ascii="Times New Roman"/>
          <w:sz w:val="26"/>
        </w:rPr>
        <w:t>order/Purchase Order/Letter no.</w:t>
      </w:r>
      <w:r>
        <w:rPr>
          <w:rFonts w:ascii="Times New Roman"/>
          <w:spacing w:val="-17"/>
          <w:sz w:val="26"/>
        </w:rPr>
        <w:t xml:space="preserve"> </w:t>
      </w:r>
      <w:r>
        <w:rPr>
          <w:rFonts w:ascii="Times New Roman"/>
          <w:sz w:val="26"/>
        </w:rPr>
        <w:t>…………………………………………</w:t>
      </w:r>
      <w:r>
        <w:rPr>
          <w:rFonts w:ascii="Times New Roman"/>
          <w:sz w:val="26"/>
        </w:rPr>
        <w:t xml:space="preserve"> dated </w:t>
      </w:r>
      <w:r>
        <w:rPr>
          <w:rFonts w:ascii="Times New Roman"/>
          <w:sz w:val="26"/>
        </w:rPr>
        <w:t>……</w:t>
      </w:r>
      <w:r>
        <w:rPr>
          <w:rFonts w:ascii="Times New Roman"/>
          <w:spacing w:val="-9"/>
          <w:w w:val="95"/>
          <w:sz w:val="26"/>
        </w:rPr>
        <w:t xml:space="preserve"> </w:t>
      </w:r>
      <w:r>
        <w:rPr>
          <w:rFonts w:ascii="Times New Roman"/>
          <w:w w:val="95"/>
          <w:sz w:val="26"/>
        </w:rPr>
        <w:t>received</w:t>
      </w:r>
      <w:r>
        <w:rPr>
          <w:rFonts w:ascii="Times New Roman"/>
          <w:spacing w:val="-10"/>
          <w:w w:val="95"/>
          <w:sz w:val="26"/>
        </w:rPr>
        <w:t xml:space="preserve"> </w:t>
      </w:r>
      <w:r>
        <w:rPr>
          <w:rFonts w:ascii="Times New Roman"/>
          <w:w w:val="95"/>
          <w:sz w:val="26"/>
        </w:rPr>
        <w:t>from</w:t>
      </w:r>
      <w:r>
        <w:rPr>
          <w:rFonts w:ascii="Times New Roman"/>
          <w:spacing w:val="-15"/>
          <w:w w:val="95"/>
          <w:sz w:val="26"/>
        </w:rPr>
        <w:t xml:space="preserve"> </w:t>
      </w:r>
      <w:r>
        <w:rPr>
          <w:rFonts w:ascii="Times New Roman"/>
          <w:w w:val="95"/>
          <w:sz w:val="26"/>
        </w:rPr>
        <w:t>…………………………</w:t>
      </w:r>
      <w:r>
        <w:rPr>
          <w:rFonts w:ascii="Times New Roman"/>
          <w:w w:val="95"/>
          <w:sz w:val="26"/>
        </w:rPr>
        <w:t>.., that</w:t>
      </w:r>
      <w:r>
        <w:rPr>
          <w:rFonts w:ascii="Times New Roman"/>
          <w:spacing w:val="-19"/>
          <w:w w:val="95"/>
          <w:sz w:val="26"/>
        </w:rPr>
        <w:t xml:space="preserve"> </w:t>
      </w:r>
      <w:r>
        <w:rPr>
          <w:rFonts w:ascii="Times New Roman"/>
          <w:w w:val="95"/>
          <w:sz w:val="26"/>
        </w:rPr>
        <w:t>there</w:t>
      </w:r>
      <w:r>
        <w:rPr>
          <w:rFonts w:ascii="Times New Roman"/>
          <w:spacing w:val="-17"/>
          <w:w w:val="95"/>
          <w:sz w:val="26"/>
        </w:rPr>
        <w:t xml:space="preserve"> </w:t>
      </w:r>
      <w:r>
        <w:rPr>
          <w:rFonts w:ascii="Times New Roman"/>
          <w:w w:val="95"/>
          <w:sz w:val="26"/>
        </w:rPr>
        <w:t>does</w:t>
      </w:r>
      <w:r>
        <w:rPr>
          <w:rFonts w:ascii="Times New Roman"/>
          <w:spacing w:val="-22"/>
          <w:w w:val="95"/>
          <w:sz w:val="26"/>
        </w:rPr>
        <w:t xml:space="preserve"> </w:t>
      </w:r>
      <w:r>
        <w:rPr>
          <w:rFonts w:ascii="Times New Roman"/>
          <w:w w:val="95"/>
          <w:sz w:val="26"/>
        </w:rPr>
        <w:t>not</w:t>
      </w:r>
      <w:r>
        <w:rPr>
          <w:rFonts w:ascii="Times New Roman"/>
          <w:spacing w:val="-19"/>
          <w:w w:val="95"/>
          <w:sz w:val="26"/>
        </w:rPr>
        <w:t xml:space="preserve"> </w:t>
      </w:r>
      <w:r>
        <w:rPr>
          <w:rFonts w:ascii="Times New Roman"/>
          <w:w w:val="95"/>
          <w:sz w:val="26"/>
        </w:rPr>
        <w:t>exist</w:t>
      </w:r>
      <w:r>
        <w:rPr>
          <w:rFonts w:ascii="Times New Roman"/>
          <w:spacing w:val="-19"/>
          <w:w w:val="95"/>
          <w:sz w:val="26"/>
        </w:rPr>
        <w:t xml:space="preserve"> </w:t>
      </w:r>
      <w:r>
        <w:rPr>
          <w:rFonts w:ascii="Times New Roman"/>
          <w:w w:val="95"/>
          <w:sz w:val="26"/>
        </w:rPr>
        <w:t>any</w:t>
      </w:r>
      <w:r>
        <w:rPr>
          <w:rFonts w:ascii="Times New Roman"/>
          <w:spacing w:val="-20"/>
          <w:w w:val="95"/>
          <w:sz w:val="26"/>
        </w:rPr>
        <w:t xml:space="preserve"> </w:t>
      </w:r>
      <w:r>
        <w:rPr>
          <w:rFonts w:ascii="Times New Roman"/>
          <w:w w:val="95"/>
          <w:sz w:val="26"/>
        </w:rPr>
        <w:t>relationship</w:t>
      </w:r>
      <w:r>
        <w:rPr>
          <w:rFonts w:ascii="Times New Roman"/>
          <w:spacing w:val="-6"/>
          <w:w w:val="95"/>
          <w:sz w:val="26"/>
        </w:rPr>
        <w:t xml:space="preserve"> </w:t>
      </w:r>
      <w:r>
        <w:rPr>
          <w:rFonts w:ascii="Times New Roman"/>
          <w:w w:val="95"/>
          <w:sz w:val="26"/>
        </w:rPr>
        <w:t>between</w:t>
      </w:r>
      <w:r>
        <w:rPr>
          <w:rFonts w:ascii="Times New Roman"/>
          <w:spacing w:val="-16"/>
          <w:w w:val="95"/>
          <w:sz w:val="26"/>
        </w:rPr>
        <w:t xml:space="preserve"> </w:t>
      </w:r>
      <w:r>
        <w:rPr>
          <w:rFonts w:ascii="Times New Roman"/>
          <w:w w:val="95"/>
          <w:sz w:val="26"/>
        </w:rPr>
        <w:t>me</w:t>
      </w:r>
      <w:r>
        <w:rPr>
          <w:rFonts w:ascii="Times New Roman"/>
          <w:spacing w:val="-22"/>
          <w:w w:val="95"/>
          <w:sz w:val="26"/>
        </w:rPr>
        <w:t xml:space="preserve"> </w:t>
      </w:r>
      <w:r>
        <w:rPr>
          <w:rFonts w:ascii="Times New Roman"/>
          <w:w w:val="95"/>
          <w:sz w:val="26"/>
        </w:rPr>
        <w:t>and</w:t>
      </w:r>
      <w:r>
        <w:rPr>
          <w:rFonts w:ascii="Times New Roman"/>
          <w:spacing w:val="-15"/>
          <w:w w:val="95"/>
          <w:sz w:val="26"/>
        </w:rPr>
        <w:t xml:space="preserve"> </w:t>
      </w:r>
      <w:r>
        <w:rPr>
          <w:rFonts w:ascii="Times New Roman"/>
          <w:w w:val="95"/>
          <w:sz w:val="26"/>
        </w:rPr>
        <w:t>the</w:t>
      </w:r>
      <w:r>
        <w:rPr>
          <w:rFonts w:ascii="Times New Roman"/>
          <w:spacing w:val="-19"/>
          <w:w w:val="95"/>
          <w:sz w:val="26"/>
        </w:rPr>
        <w:t xml:space="preserve"> </w:t>
      </w:r>
      <w:r>
        <w:rPr>
          <w:rFonts w:ascii="Times New Roman"/>
          <w:w w:val="95"/>
          <w:sz w:val="26"/>
        </w:rPr>
        <w:t>client</w:t>
      </w:r>
      <w:r>
        <w:rPr>
          <w:rFonts w:ascii="Times New Roman"/>
          <w:spacing w:val="-20"/>
          <w:w w:val="95"/>
          <w:sz w:val="26"/>
        </w:rPr>
        <w:t xml:space="preserve"> </w:t>
      </w:r>
      <w:r>
        <w:rPr>
          <w:rFonts w:ascii="Times New Roman"/>
          <w:w w:val="95"/>
          <w:sz w:val="26"/>
        </w:rPr>
        <w:t>funding</w:t>
      </w:r>
      <w:r>
        <w:rPr>
          <w:rFonts w:ascii="Times New Roman"/>
          <w:spacing w:val="-16"/>
          <w:w w:val="95"/>
          <w:sz w:val="26"/>
        </w:rPr>
        <w:t xml:space="preserve"> </w:t>
      </w:r>
      <w:r>
        <w:rPr>
          <w:rFonts w:ascii="Times New Roman"/>
          <w:w w:val="95"/>
          <w:sz w:val="26"/>
        </w:rPr>
        <w:t>the</w:t>
      </w:r>
      <w:r>
        <w:rPr>
          <w:rFonts w:ascii="Times New Roman"/>
          <w:spacing w:val="-21"/>
          <w:w w:val="95"/>
          <w:sz w:val="26"/>
        </w:rPr>
        <w:t xml:space="preserve"> </w:t>
      </w:r>
      <w:r>
        <w:rPr>
          <w:rFonts w:ascii="Times New Roman"/>
          <w:w w:val="95"/>
          <w:sz w:val="26"/>
        </w:rPr>
        <w:t>consultancy</w:t>
      </w:r>
      <w:r>
        <w:rPr>
          <w:rFonts w:ascii="Times New Roman"/>
          <w:spacing w:val="-1"/>
          <w:w w:val="95"/>
          <w:sz w:val="26"/>
        </w:rPr>
        <w:t xml:space="preserve"> </w:t>
      </w:r>
      <w:r>
        <w:rPr>
          <w:rFonts w:ascii="Times New Roman"/>
          <w:w w:val="95"/>
          <w:sz w:val="26"/>
        </w:rPr>
        <w:t xml:space="preserve">project </w:t>
      </w:r>
      <w:r>
        <w:rPr>
          <w:rFonts w:ascii="Times New Roman"/>
          <w:sz w:val="26"/>
        </w:rPr>
        <w:t>or</w:t>
      </w:r>
      <w:r>
        <w:rPr>
          <w:rFonts w:ascii="Times New Roman"/>
          <w:spacing w:val="-34"/>
          <w:sz w:val="26"/>
        </w:rPr>
        <w:t xml:space="preserve"> </w:t>
      </w:r>
      <w:r>
        <w:rPr>
          <w:rFonts w:ascii="Times New Roman"/>
          <w:sz w:val="26"/>
        </w:rPr>
        <w:t>any</w:t>
      </w:r>
      <w:r>
        <w:rPr>
          <w:rFonts w:ascii="Times New Roman"/>
          <w:spacing w:val="-31"/>
          <w:sz w:val="26"/>
        </w:rPr>
        <w:t xml:space="preserve"> </w:t>
      </w:r>
      <w:r>
        <w:rPr>
          <w:rFonts w:ascii="Times New Roman"/>
          <w:sz w:val="26"/>
        </w:rPr>
        <w:t>vendor</w:t>
      </w:r>
      <w:r>
        <w:rPr>
          <w:rFonts w:ascii="Times New Roman"/>
          <w:spacing w:val="-30"/>
          <w:sz w:val="26"/>
        </w:rPr>
        <w:t xml:space="preserve"> </w:t>
      </w:r>
      <w:r>
        <w:rPr>
          <w:rFonts w:ascii="Times New Roman"/>
          <w:sz w:val="26"/>
        </w:rPr>
        <w:t>to</w:t>
      </w:r>
      <w:r>
        <w:rPr>
          <w:rFonts w:ascii="Times New Roman"/>
          <w:spacing w:val="-29"/>
          <w:sz w:val="26"/>
        </w:rPr>
        <w:t xml:space="preserve"> </w:t>
      </w:r>
      <w:r>
        <w:rPr>
          <w:rFonts w:ascii="Times New Roman"/>
          <w:sz w:val="26"/>
        </w:rPr>
        <w:t>whom</w:t>
      </w:r>
      <w:r>
        <w:rPr>
          <w:rFonts w:ascii="Times New Roman"/>
          <w:spacing w:val="-28"/>
          <w:sz w:val="26"/>
        </w:rPr>
        <w:t xml:space="preserve"> </w:t>
      </w:r>
      <w:r>
        <w:rPr>
          <w:rFonts w:ascii="Times New Roman"/>
          <w:sz w:val="26"/>
        </w:rPr>
        <w:t>payments</w:t>
      </w:r>
      <w:r>
        <w:rPr>
          <w:rFonts w:ascii="Times New Roman"/>
          <w:spacing w:val="-29"/>
          <w:sz w:val="26"/>
        </w:rPr>
        <w:t xml:space="preserve"> </w:t>
      </w:r>
      <w:r>
        <w:rPr>
          <w:rFonts w:ascii="Times New Roman"/>
          <w:sz w:val="26"/>
        </w:rPr>
        <w:t>are</w:t>
      </w:r>
      <w:r>
        <w:rPr>
          <w:rFonts w:ascii="Times New Roman"/>
          <w:spacing w:val="-30"/>
          <w:sz w:val="26"/>
        </w:rPr>
        <w:t xml:space="preserve"> </w:t>
      </w:r>
      <w:r>
        <w:rPr>
          <w:rFonts w:ascii="Times New Roman"/>
          <w:sz w:val="26"/>
        </w:rPr>
        <w:t>made</w:t>
      </w:r>
      <w:r>
        <w:rPr>
          <w:rFonts w:ascii="Times New Roman"/>
          <w:spacing w:val="-31"/>
          <w:sz w:val="26"/>
        </w:rPr>
        <w:t xml:space="preserve"> </w:t>
      </w:r>
      <w:r>
        <w:rPr>
          <w:rFonts w:ascii="Times New Roman"/>
          <w:sz w:val="26"/>
        </w:rPr>
        <w:t>from</w:t>
      </w:r>
      <w:r>
        <w:rPr>
          <w:rFonts w:ascii="Times New Roman"/>
          <w:spacing w:val="-29"/>
          <w:sz w:val="26"/>
        </w:rPr>
        <w:t xml:space="preserve"> </w:t>
      </w:r>
      <w:r>
        <w:rPr>
          <w:rFonts w:ascii="Times New Roman"/>
          <w:sz w:val="26"/>
        </w:rPr>
        <w:t>the</w:t>
      </w:r>
      <w:r>
        <w:rPr>
          <w:rFonts w:ascii="Times New Roman"/>
          <w:spacing w:val="-31"/>
          <w:sz w:val="26"/>
        </w:rPr>
        <w:t xml:space="preserve"> </w:t>
      </w:r>
      <w:r>
        <w:rPr>
          <w:rFonts w:ascii="Times New Roman"/>
          <w:sz w:val="26"/>
        </w:rPr>
        <w:t>project</w:t>
      </w:r>
      <w:r>
        <w:rPr>
          <w:rFonts w:ascii="Times New Roman"/>
          <w:spacing w:val="-29"/>
          <w:sz w:val="26"/>
        </w:rPr>
        <w:t xml:space="preserve"> </w:t>
      </w:r>
      <w:r>
        <w:rPr>
          <w:rFonts w:ascii="Times New Roman"/>
          <w:sz w:val="26"/>
        </w:rPr>
        <w:t>funds,</w:t>
      </w:r>
      <w:r>
        <w:rPr>
          <w:rFonts w:ascii="Times New Roman"/>
          <w:spacing w:val="-31"/>
          <w:sz w:val="26"/>
        </w:rPr>
        <w:t xml:space="preserve"> </w:t>
      </w:r>
      <w:r>
        <w:rPr>
          <w:rFonts w:ascii="Times New Roman"/>
          <w:sz w:val="26"/>
        </w:rPr>
        <w:t>in</w:t>
      </w:r>
      <w:r>
        <w:rPr>
          <w:rFonts w:ascii="Times New Roman"/>
          <w:spacing w:val="-31"/>
          <w:sz w:val="26"/>
        </w:rPr>
        <w:t xml:space="preserve"> </w:t>
      </w:r>
      <w:r>
        <w:rPr>
          <w:rFonts w:ascii="Times New Roman"/>
          <w:sz w:val="26"/>
        </w:rPr>
        <w:t>the</w:t>
      </w:r>
      <w:r>
        <w:rPr>
          <w:rFonts w:ascii="Times New Roman"/>
          <w:spacing w:val="-33"/>
          <w:sz w:val="26"/>
        </w:rPr>
        <w:t xml:space="preserve"> </w:t>
      </w:r>
      <w:r>
        <w:rPr>
          <w:rFonts w:ascii="Times New Roman"/>
          <w:sz w:val="26"/>
        </w:rPr>
        <w:t>form</w:t>
      </w:r>
      <w:r>
        <w:rPr>
          <w:rFonts w:ascii="Times New Roman"/>
          <w:spacing w:val="-30"/>
          <w:sz w:val="26"/>
        </w:rPr>
        <w:t xml:space="preserve"> </w:t>
      </w:r>
      <w:r>
        <w:rPr>
          <w:rFonts w:ascii="Times New Roman"/>
          <w:sz w:val="26"/>
        </w:rPr>
        <w:t>of</w:t>
      </w:r>
      <w:r>
        <w:rPr>
          <w:rFonts w:ascii="Times New Roman"/>
          <w:spacing w:val="-31"/>
          <w:sz w:val="26"/>
        </w:rPr>
        <w:t xml:space="preserve"> </w:t>
      </w:r>
      <w:r>
        <w:rPr>
          <w:rFonts w:ascii="Times New Roman"/>
          <w:sz w:val="26"/>
        </w:rPr>
        <w:t>involvement</w:t>
      </w:r>
      <w:r>
        <w:rPr>
          <w:rFonts w:ascii="Times New Roman"/>
          <w:spacing w:val="-24"/>
          <w:sz w:val="26"/>
        </w:rPr>
        <w:t xml:space="preserve"> </w:t>
      </w:r>
      <w:r>
        <w:rPr>
          <w:rFonts w:ascii="Times New Roman"/>
          <w:sz w:val="26"/>
        </w:rPr>
        <w:t>of any</w:t>
      </w:r>
      <w:r>
        <w:rPr>
          <w:rFonts w:ascii="Times New Roman"/>
          <w:spacing w:val="-40"/>
          <w:sz w:val="26"/>
        </w:rPr>
        <w:t xml:space="preserve"> </w:t>
      </w:r>
      <w:r>
        <w:rPr>
          <w:rFonts w:ascii="Times New Roman"/>
          <w:sz w:val="26"/>
        </w:rPr>
        <w:t>immediate</w:t>
      </w:r>
      <w:r>
        <w:rPr>
          <w:rFonts w:ascii="Times New Roman"/>
          <w:spacing w:val="-31"/>
          <w:sz w:val="26"/>
        </w:rPr>
        <w:t xml:space="preserve"> </w:t>
      </w:r>
      <w:r>
        <w:rPr>
          <w:rFonts w:ascii="Times New Roman"/>
          <w:sz w:val="26"/>
        </w:rPr>
        <w:t>relatives</w:t>
      </w:r>
      <w:r>
        <w:rPr>
          <w:rFonts w:ascii="Times New Roman"/>
          <w:spacing w:val="-36"/>
          <w:sz w:val="26"/>
        </w:rPr>
        <w:t xml:space="preserve"> </w:t>
      </w:r>
      <w:r>
        <w:rPr>
          <w:rFonts w:ascii="Times New Roman"/>
          <w:sz w:val="26"/>
        </w:rPr>
        <w:t>and</w:t>
      </w:r>
      <w:r>
        <w:rPr>
          <w:rFonts w:ascii="Times New Roman"/>
          <w:spacing w:val="-37"/>
          <w:sz w:val="26"/>
        </w:rPr>
        <w:t xml:space="preserve"> </w:t>
      </w:r>
      <w:r>
        <w:rPr>
          <w:rFonts w:ascii="Times New Roman"/>
          <w:sz w:val="26"/>
        </w:rPr>
        <w:t>that</w:t>
      </w:r>
      <w:r>
        <w:rPr>
          <w:rFonts w:ascii="Times New Roman"/>
          <w:spacing w:val="-39"/>
          <w:sz w:val="26"/>
        </w:rPr>
        <w:t xml:space="preserve"> </w:t>
      </w:r>
      <w:r>
        <w:rPr>
          <w:rFonts w:ascii="Times New Roman"/>
          <w:sz w:val="26"/>
        </w:rPr>
        <w:t>there</w:t>
      </w:r>
      <w:r>
        <w:rPr>
          <w:rFonts w:ascii="Times New Roman"/>
          <w:spacing w:val="-36"/>
          <w:sz w:val="26"/>
        </w:rPr>
        <w:t xml:space="preserve"> </w:t>
      </w:r>
      <w:r>
        <w:rPr>
          <w:rFonts w:ascii="Times New Roman"/>
          <w:sz w:val="26"/>
        </w:rPr>
        <w:t>is</w:t>
      </w:r>
      <w:r>
        <w:rPr>
          <w:rFonts w:ascii="Times New Roman"/>
          <w:spacing w:val="-41"/>
          <w:sz w:val="26"/>
        </w:rPr>
        <w:t xml:space="preserve"> </w:t>
      </w:r>
      <w:r>
        <w:rPr>
          <w:rFonts w:ascii="Times New Roman"/>
          <w:sz w:val="26"/>
        </w:rPr>
        <w:t>not</w:t>
      </w:r>
      <w:r>
        <w:rPr>
          <w:rFonts w:ascii="Times New Roman"/>
          <w:spacing w:val="-41"/>
          <w:sz w:val="26"/>
        </w:rPr>
        <w:t xml:space="preserve"> </w:t>
      </w:r>
      <w:r>
        <w:rPr>
          <w:rFonts w:ascii="Times New Roman"/>
          <w:sz w:val="26"/>
        </w:rPr>
        <w:t>any</w:t>
      </w:r>
      <w:r>
        <w:rPr>
          <w:rFonts w:ascii="Times New Roman"/>
          <w:spacing w:val="-37"/>
          <w:sz w:val="26"/>
        </w:rPr>
        <w:t xml:space="preserve"> </w:t>
      </w:r>
      <w:r>
        <w:rPr>
          <w:rFonts w:ascii="Times New Roman"/>
          <w:sz w:val="26"/>
        </w:rPr>
        <w:t>scope</w:t>
      </w:r>
      <w:r>
        <w:rPr>
          <w:rFonts w:ascii="Times New Roman"/>
          <w:spacing w:val="-38"/>
          <w:sz w:val="26"/>
        </w:rPr>
        <w:t xml:space="preserve"> </w:t>
      </w:r>
      <w:r>
        <w:rPr>
          <w:rFonts w:ascii="Times New Roman"/>
          <w:sz w:val="26"/>
        </w:rPr>
        <w:t>for</w:t>
      </w:r>
      <w:r>
        <w:rPr>
          <w:rFonts w:ascii="Times New Roman"/>
          <w:spacing w:val="-38"/>
          <w:sz w:val="26"/>
        </w:rPr>
        <w:t xml:space="preserve"> </w:t>
      </w:r>
      <w:r>
        <w:rPr>
          <w:rFonts w:ascii="Times New Roman"/>
          <w:sz w:val="26"/>
        </w:rPr>
        <w:t>potential</w:t>
      </w:r>
      <w:r>
        <w:rPr>
          <w:rFonts w:ascii="Times New Roman"/>
          <w:spacing w:val="-34"/>
          <w:sz w:val="26"/>
        </w:rPr>
        <w:t xml:space="preserve"> </w:t>
      </w:r>
      <w:r>
        <w:rPr>
          <w:rFonts w:ascii="Times New Roman"/>
          <w:sz w:val="26"/>
        </w:rPr>
        <w:t>disproportionate</w:t>
      </w:r>
      <w:r>
        <w:rPr>
          <w:rFonts w:ascii="Times New Roman"/>
          <w:spacing w:val="-43"/>
          <w:sz w:val="26"/>
        </w:rPr>
        <w:t xml:space="preserve"> </w:t>
      </w:r>
      <w:r>
        <w:rPr>
          <w:rFonts w:ascii="Times New Roman"/>
          <w:sz w:val="26"/>
        </w:rPr>
        <w:t>self-gain.</w:t>
      </w:r>
    </w:p>
    <w:p w14:paraId="34811624" w14:textId="77777777" w:rsidR="00521C74" w:rsidRDefault="00521C74" w:rsidP="00521C74">
      <w:pPr>
        <w:spacing w:line="333" w:lineRule="auto"/>
        <w:ind w:left="230" w:right="103" w:firstLine="2"/>
        <w:jc w:val="both"/>
        <w:rPr>
          <w:rFonts w:ascii="Times New Roman"/>
          <w:sz w:val="26"/>
        </w:rPr>
      </w:pPr>
    </w:p>
    <w:p w14:paraId="573B22C4" w14:textId="77777777" w:rsidR="00521C74" w:rsidRDefault="00521C74" w:rsidP="00521C74">
      <w:pPr>
        <w:spacing w:line="333" w:lineRule="auto"/>
        <w:ind w:left="230" w:right="103" w:firstLine="2"/>
        <w:jc w:val="both"/>
        <w:rPr>
          <w:rFonts w:ascii="Times New Roman"/>
          <w:sz w:val="26"/>
        </w:rPr>
      </w:pPr>
    </w:p>
    <w:p w14:paraId="12B1A22E" w14:textId="77777777" w:rsidR="00521C74" w:rsidRDefault="00521C74" w:rsidP="00521C74">
      <w:pPr>
        <w:spacing w:line="333" w:lineRule="auto"/>
        <w:ind w:right="103"/>
        <w:jc w:val="both"/>
        <w:rPr>
          <w:rFonts w:ascii="Times New Roman"/>
          <w:sz w:val="26"/>
        </w:rPr>
      </w:pPr>
      <w:r>
        <w:rPr>
          <w:rFonts w:ascii="Times New Roman"/>
          <w:sz w:val="26"/>
        </w:rPr>
        <w:t xml:space="preserve">Date: </w:t>
      </w:r>
      <w:r>
        <w:rPr>
          <w:rFonts w:ascii="Times New Roman"/>
          <w:sz w:val="26"/>
        </w:rPr>
        <w:tab/>
      </w:r>
      <w:r>
        <w:rPr>
          <w:rFonts w:ascii="Times New Roman"/>
          <w:sz w:val="26"/>
        </w:rPr>
        <w:tab/>
      </w:r>
      <w:r>
        <w:rPr>
          <w:rFonts w:ascii="Times New Roman"/>
          <w:sz w:val="26"/>
        </w:rPr>
        <w:tab/>
      </w:r>
      <w:r>
        <w:rPr>
          <w:rFonts w:ascii="Times New Roman"/>
          <w:sz w:val="26"/>
        </w:rPr>
        <w:tab/>
      </w:r>
      <w:r>
        <w:rPr>
          <w:rFonts w:ascii="Times New Roman"/>
          <w:sz w:val="26"/>
        </w:rPr>
        <w:tab/>
      </w:r>
    </w:p>
    <w:p w14:paraId="43A7848B" w14:textId="77777777" w:rsidR="000377FF" w:rsidRDefault="00521C74" w:rsidP="000377FF">
      <w:pPr>
        <w:spacing w:after="0" w:line="240" w:lineRule="auto"/>
        <w:ind w:left="6480" w:right="103"/>
        <w:jc w:val="both"/>
        <w:rPr>
          <w:rFonts w:ascii="Times New Roman"/>
          <w:b/>
          <w:bCs/>
          <w:sz w:val="26"/>
        </w:rPr>
      </w:pPr>
      <w:r w:rsidRPr="001F32B2">
        <w:rPr>
          <w:rFonts w:ascii="Times New Roman"/>
          <w:b/>
          <w:bCs/>
          <w:sz w:val="26"/>
        </w:rPr>
        <w:t>Consultant</w:t>
      </w:r>
      <w:r w:rsidR="000377FF">
        <w:rPr>
          <w:rFonts w:ascii="Times New Roman"/>
          <w:b/>
          <w:bCs/>
          <w:sz w:val="26"/>
        </w:rPr>
        <w:t xml:space="preserve"> </w:t>
      </w:r>
      <w:r w:rsidRPr="001F32B2">
        <w:rPr>
          <w:rFonts w:ascii="Times New Roman"/>
          <w:b/>
          <w:bCs/>
          <w:sz w:val="26"/>
        </w:rPr>
        <w:t>Signature</w:t>
      </w:r>
      <w:r w:rsidR="000377FF">
        <w:rPr>
          <w:rFonts w:ascii="Times New Roman"/>
          <w:b/>
          <w:bCs/>
          <w:sz w:val="26"/>
        </w:rPr>
        <w:t xml:space="preserve">     </w:t>
      </w:r>
    </w:p>
    <w:p w14:paraId="0C94AD6E" w14:textId="77777777" w:rsidR="00A82E5A" w:rsidRDefault="00E42936" w:rsidP="00E42936">
      <w:pPr>
        <w:spacing w:after="0" w:line="240" w:lineRule="auto"/>
        <w:ind w:right="103"/>
        <w:jc w:val="both"/>
        <w:rPr>
          <w:rFonts w:ascii="Times New Roman"/>
          <w:b/>
          <w:bCs/>
          <w:sz w:val="26"/>
        </w:rPr>
      </w:pPr>
      <w:r>
        <w:rPr>
          <w:rFonts w:ascii="Times New Roman"/>
          <w:b/>
          <w:bCs/>
          <w:sz w:val="26"/>
        </w:rPr>
        <w:t xml:space="preserve">                                                                                             </w:t>
      </w:r>
      <w:r w:rsidR="000377FF">
        <w:rPr>
          <w:rFonts w:ascii="Times New Roman"/>
          <w:b/>
          <w:bCs/>
          <w:sz w:val="26"/>
        </w:rPr>
        <w:t xml:space="preserve"> </w:t>
      </w:r>
      <w:r>
        <w:rPr>
          <w:rFonts w:ascii="Times New Roman"/>
          <w:b/>
          <w:bCs/>
          <w:sz w:val="26"/>
        </w:rPr>
        <w:t>Name</w:t>
      </w:r>
      <w:r w:rsidR="00A82E5A">
        <w:rPr>
          <w:rFonts w:ascii="Times New Roman"/>
          <w:b/>
          <w:bCs/>
          <w:sz w:val="26"/>
        </w:rPr>
        <w:t>:</w:t>
      </w:r>
      <w:r>
        <w:rPr>
          <w:rFonts w:ascii="Times New Roman"/>
          <w:b/>
          <w:bCs/>
          <w:sz w:val="26"/>
        </w:rPr>
        <w:t xml:space="preserve"> </w:t>
      </w:r>
    </w:p>
    <w:p w14:paraId="3ECDFBC6" w14:textId="77777777" w:rsidR="00521C74" w:rsidRDefault="00A82E5A" w:rsidP="00E42936">
      <w:pPr>
        <w:spacing w:after="0" w:line="240" w:lineRule="auto"/>
        <w:ind w:right="103"/>
        <w:jc w:val="both"/>
        <w:rPr>
          <w:rFonts w:ascii="Times New Roman"/>
          <w:b/>
          <w:bCs/>
          <w:sz w:val="26"/>
        </w:rPr>
      </w:pPr>
      <w:r>
        <w:rPr>
          <w:rFonts w:ascii="Times New Roman"/>
          <w:b/>
          <w:bCs/>
          <w:sz w:val="26"/>
        </w:rPr>
        <w:t xml:space="preserve">                                                                                    </w:t>
      </w:r>
      <w:r w:rsidR="000377FF">
        <w:rPr>
          <w:rFonts w:ascii="Times New Roman"/>
          <w:b/>
          <w:bCs/>
          <w:sz w:val="26"/>
        </w:rPr>
        <w:t>Designation</w:t>
      </w:r>
      <w:r>
        <w:rPr>
          <w:rFonts w:ascii="Times New Roman"/>
          <w:b/>
          <w:bCs/>
          <w:sz w:val="26"/>
        </w:rPr>
        <w:t>:</w:t>
      </w:r>
    </w:p>
    <w:p w14:paraId="7F40B836" w14:textId="77777777" w:rsidR="000377FF" w:rsidRDefault="000377FF" w:rsidP="000377FF">
      <w:pPr>
        <w:spacing w:after="0" w:line="240" w:lineRule="auto"/>
        <w:ind w:left="6480" w:right="103"/>
        <w:jc w:val="both"/>
        <w:rPr>
          <w:rFonts w:ascii="Times New Roman"/>
          <w:b/>
          <w:bCs/>
          <w:sz w:val="26"/>
        </w:rPr>
      </w:pPr>
      <w:r>
        <w:rPr>
          <w:rFonts w:ascii="Times New Roman"/>
          <w:b/>
          <w:bCs/>
          <w:sz w:val="26"/>
        </w:rPr>
        <w:t xml:space="preserve">             (Seal)</w:t>
      </w:r>
    </w:p>
    <w:p w14:paraId="70E7F549" w14:textId="77777777" w:rsidR="00521C74" w:rsidRDefault="00521C74" w:rsidP="00521C74">
      <w:pPr>
        <w:spacing w:line="333" w:lineRule="auto"/>
        <w:ind w:left="6480" w:right="103"/>
        <w:jc w:val="both"/>
        <w:rPr>
          <w:rFonts w:ascii="Times New Roman"/>
          <w:b/>
          <w:bCs/>
          <w:sz w:val="26"/>
        </w:rPr>
      </w:pPr>
    </w:p>
    <w:p w14:paraId="0DB9F386" w14:textId="77777777" w:rsidR="00521C74" w:rsidRDefault="00521C74" w:rsidP="00521C74">
      <w:pPr>
        <w:spacing w:line="333" w:lineRule="auto"/>
        <w:ind w:left="6480" w:right="103"/>
        <w:jc w:val="both"/>
        <w:rPr>
          <w:rFonts w:ascii="Times New Roman"/>
          <w:b/>
          <w:bCs/>
          <w:sz w:val="26"/>
        </w:rPr>
      </w:pPr>
    </w:p>
    <w:p w14:paraId="31C014DA" w14:textId="77777777" w:rsidR="00521C74" w:rsidRDefault="00521C74" w:rsidP="00521C74">
      <w:pPr>
        <w:spacing w:line="333" w:lineRule="auto"/>
        <w:ind w:left="6480" w:right="103"/>
        <w:jc w:val="both"/>
        <w:rPr>
          <w:rFonts w:ascii="Times New Roman"/>
          <w:b/>
          <w:bCs/>
          <w:sz w:val="26"/>
        </w:rPr>
      </w:pPr>
    </w:p>
    <w:p w14:paraId="30ECB960" w14:textId="77777777" w:rsidR="00521C74" w:rsidRDefault="00521C74" w:rsidP="00521C74">
      <w:pPr>
        <w:spacing w:line="333" w:lineRule="auto"/>
        <w:ind w:left="6480" w:right="103"/>
        <w:jc w:val="both"/>
        <w:rPr>
          <w:rFonts w:ascii="Times New Roman"/>
          <w:b/>
          <w:bCs/>
          <w:sz w:val="26"/>
        </w:rPr>
      </w:pPr>
    </w:p>
    <w:p w14:paraId="04906AF9" w14:textId="77777777" w:rsidR="00521C74" w:rsidRDefault="00521C74" w:rsidP="00521C74">
      <w:pPr>
        <w:spacing w:line="333" w:lineRule="auto"/>
        <w:ind w:left="6480" w:right="103"/>
        <w:jc w:val="both"/>
        <w:rPr>
          <w:rFonts w:ascii="Times New Roman"/>
          <w:b/>
          <w:bCs/>
          <w:sz w:val="26"/>
        </w:rPr>
      </w:pPr>
    </w:p>
    <w:p w14:paraId="336496CB" w14:textId="77777777" w:rsidR="00521C74" w:rsidRDefault="00521C74" w:rsidP="00521C74">
      <w:pPr>
        <w:spacing w:line="333" w:lineRule="auto"/>
        <w:ind w:left="6480" w:right="103"/>
        <w:jc w:val="both"/>
        <w:rPr>
          <w:rFonts w:ascii="Times New Roman"/>
          <w:b/>
          <w:bCs/>
          <w:sz w:val="26"/>
        </w:rPr>
      </w:pPr>
    </w:p>
    <w:p w14:paraId="34F9B666" w14:textId="77777777" w:rsidR="00521C74" w:rsidRDefault="00521C74" w:rsidP="00521C74">
      <w:pPr>
        <w:spacing w:line="333" w:lineRule="auto"/>
        <w:ind w:left="6480" w:right="103"/>
        <w:jc w:val="both"/>
        <w:rPr>
          <w:rFonts w:ascii="Times New Roman"/>
          <w:b/>
          <w:bCs/>
          <w:sz w:val="26"/>
        </w:rPr>
      </w:pPr>
    </w:p>
    <w:p w14:paraId="6AD739EC" w14:textId="77777777" w:rsidR="00521C74" w:rsidRDefault="00521C74" w:rsidP="00521C74">
      <w:pPr>
        <w:spacing w:line="333" w:lineRule="auto"/>
        <w:ind w:left="6480" w:right="103"/>
        <w:jc w:val="both"/>
        <w:rPr>
          <w:rFonts w:ascii="Times New Roman"/>
          <w:b/>
          <w:bCs/>
          <w:sz w:val="26"/>
        </w:rPr>
      </w:pPr>
    </w:p>
    <w:p w14:paraId="5DD60EE4" w14:textId="77777777" w:rsidR="00521C74" w:rsidRDefault="00521C74" w:rsidP="00521C74">
      <w:pPr>
        <w:spacing w:line="333" w:lineRule="auto"/>
        <w:ind w:left="6480" w:right="103"/>
        <w:jc w:val="both"/>
        <w:rPr>
          <w:rFonts w:ascii="Times New Roman"/>
          <w:b/>
          <w:bCs/>
          <w:sz w:val="26"/>
        </w:rPr>
      </w:pPr>
    </w:p>
    <w:p w14:paraId="780619EA" w14:textId="77777777" w:rsidR="00521C74" w:rsidRDefault="00521C74" w:rsidP="00521C74">
      <w:pPr>
        <w:spacing w:line="333" w:lineRule="auto"/>
        <w:ind w:left="6480" w:right="103"/>
        <w:jc w:val="both"/>
        <w:rPr>
          <w:rFonts w:ascii="Times New Roman"/>
          <w:b/>
          <w:bCs/>
          <w:sz w:val="26"/>
        </w:rPr>
      </w:pPr>
    </w:p>
    <w:p w14:paraId="1D1D2517" w14:textId="77777777" w:rsidR="00521C74" w:rsidRDefault="00521C74" w:rsidP="00521C74">
      <w:pPr>
        <w:spacing w:line="333" w:lineRule="auto"/>
        <w:ind w:left="6480" w:right="103"/>
        <w:jc w:val="both"/>
        <w:rPr>
          <w:rFonts w:ascii="Times New Roman"/>
          <w:b/>
          <w:bCs/>
          <w:sz w:val="26"/>
        </w:rPr>
      </w:pPr>
    </w:p>
    <w:p w14:paraId="0224993C" w14:textId="77777777" w:rsidR="00E42936" w:rsidRDefault="00E42936" w:rsidP="00521C74">
      <w:pPr>
        <w:spacing w:after="0"/>
        <w:jc w:val="center"/>
        <w:rPr>
          <w:rFonts w:ascii="Cambria" w:hAnsi="Cambria" w:cs="Arial"/>
          <w:b/>
          <w:sz w:val="28"/>
          <w:szCs w:val="28"/>
        </w:rPr>
      </w:pPr>
    </w:p>
    <w:p w14:paraId="511736E9" w14:textId="77777777" w:rsidR="000377FF" w:rsidRDefault="000377FF" w:rsidP="00A95B91">
      <w:pPr>
        <w:pStyle w:val="BodyText"/>
        <w:spacing w:before="66"/>
        <w:ind w:right="4248"/>
      </w:pPr>
    </w:p>
    <w:p w14:paraId="02A2779F" w14:textId="77777777" w:rsidR="00E42936" w:rsidRDefault="00947620" w:rsidP="00E42936">
      <w:pPr>
        <w:spacing w:after="0" w:line="240" w:lineRule="auto"/>
        <w:jc w:val="center"/>
        <w:rPr>
          <w:b/>
          <w:bCs/>
          <w:sz w:val="28"/>
          <w:szCs w:val="28"/>
        </w:rPr>
      </w:pPr>
      <w:r>
        <w:t xml:space="preserve">             </w:t>
      </w:r>
      <w:r w:rsidR="00A95B91" w:rsidRPr="00E324CB">
        <w:rPr>
          <w:b/>
          <w:bCs/>
          <w:sz w:val="28"/>
          <w:szCs w:val="28"/>
        </w:rPr>
        <w:t xml:space="preserve">(Letter Head of the </w:t>
      </w:r>
      <w:r w:rsidR="00E42936" w:rsidRPr="00E42936">
        <w:rPr>
          <w:b/>
          <w:bCs/>
          <w:sz w:val="28"/>
          <w:szCs w:val="28"/>
        </w:rPr>
        <w:t>Industry/ Company/ Sponsoring Agency</w:t>
      </w:r>
      <w:r w:rsidRPr="00E324CB">
        <w:rPr>
          <w:b/>
          <w:bCs/>
          <w:sz w:val="28"/>
          <w:szCs w:val="28"/>
        </w:rPr>
        <w:t xml:space="preserve">) </w:t>
      </w:r>
    </w:p>
    <w:p w14:paraId="2DD3B341" w14:textId="77777777" w:rsidR="00A95B91" w:rsidRPr="00E42936" w:rsidRDefault="00780A5A" w:rsidP="00E4293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324CB">
        <w:rPr>
          <w:b/>
          <w:bCs/>
          <w:sz w:val="28"/>
          <w:szCs w:val="28"/>
        </w:rPr>
        <w:t>Annexure 5</w:t>
      </w:r>
      <w:r w:rsidR="00F81E52">
        <w:rPr>
          <w:b/>
          <w:bCs/>
          <w:sz w:val="28"/>
          <w:szCs w:val="28"/>
        </w:rPr>
        <w:t xml:space="preserve"> </w:t>
      </w:r>
      <w:r w:rsidR="00E63D70">
        <w:rPr>
          <w:b/>
          <w:bCs/>
          <w:sz w:val="28"/>
          <w:szCs w:val="28"/>
        </w:rPr>
        <w:t>(A generic format for all consultancy)</w:t>
      </w:r>
    </w:p>
    <w:p w14:paraId="2D9089B3" w14:textId="77777777" w:rsidR="00A95B91" w:rsidRDefault="00A95B91" w:rsidP="00A95B91">
      <w:pPr>
        <w:pStyle w:val="BodyText"/>
        <w:spacing w:before="9"/>
        <w:rPr>
          <w:sz w:val="23"/>
        </w:rPr>
      </w:pPr>
    </w:p>
    <w:p w14:paraId="1CFF74A4" w14:textId="77777777" w:rsidR="00A95B91" w:rsidRPr="00A95B91" w:rsidRDefault="00A95B91" w:rsidP="00F81E52">
      <w:pPr>
        <w:pStyle w:val="BodyText"/>
        <w:spacing w:before="94"/>
        <w:ind w:left="100"/>
        <w:jc w:val="right"/>
        <w:rPr>
          <w:sz w:val="24"/>
          <w:szCs w:val="24"/>
        </w:rPr>
      </w:pPr>
      <w:r w:rsidRPr="00A95B91">
        <w:rPr>
          <w:sz w:val="24"/>
          <w:szCs w:val="24"/>
        </w:rPr>
        <w:t>(Date)</w:t>
      </w:r>
    </w:p>
    <w:p w14:paraId="0F2A7E8A" w14:textId="77777777" w:rsidR="00A95B91" w:rsidRPr="00A95B91" w:rsidRDefault="00A95B91" w:rsidP="00A95B91">
      <w:pPr>
        <w:pStyle w:val="BodyText"/>
        <w:rPr>
          <w:sz w:val="24"/>
          <w:szCs w:val="24"/>
        </w:rPr>
      </w:pPr>
    </w:p>
    <w:p w14:paraId="6C452821" w14:textId="77777777" w:rsidR="00A95B91" w:rsidRPr="00A95B91" w:rsidRDefault="00A95B91" w:rsidP="00A95B91">
      <w:pPr>
        <w:pStyle w:val="BodyText"/>
        <w:ind w:left="100"/>
        <w:rPr>
          <w:sz w:val="24"/>
          <w:szCs w:val="24"/>
        </w:rPr>
      </w:pPr>
      <w:r w:rsidRPr="00A95B91">
        <w:rPr>
          <w:sz w:val="24"/>
          <w:szCs w:val="24"/>
        </w:rPr>
        <w:t>To</w:t>
      </w:r>
    </w:p>
    <w:p w14:paraId="34217C71" w14:textId="77777777" w:rsidR="00F81E52" w:rsidRDefault="00A95B91" w:rsidP="00F81E52">
      <w:pPr>
        <w:pStyle w:val="BodyText"/>
        <w:spacing w:before="35"/>
        <w:ind w:left="100" w:right="3781"/>
        <w:rPr>
          <w:sz w:val="24"/>
          <w:szCs w:val="24"/>
        </w:rPr>
      </w:pPr>
      <w:r w:rsidRPr="00A95B91">
        <w:rPr>
          <w:sz w:val="24"/>
          <w:szCs w:val="24"/>
        </w:rPr>
        <w:t xml:space="preserve">Dean of Research &amp; Development </w:t>
      </w:r>
    </w:p>
    <w:p w14:paraId="03AFB7AC" w14:textId="77777777" w:rsidR="00A95B91" w:rsidRPr="00A95B91" w:rsidRDefault="00A95B91" w:rsidP="00F81E52">
      <w:pPr>
        <w:pStyle w:val="BodyText"/>
        <w:spacing w:before="35"/>
        <w:ind w:left="100" w:right="3781"/>
        <w:rPr>
          <w:sz w:val="24"/>
          <w:szCs w:val="24"/>
        </w:rPr>
      </w:pPr>
      <w:r w:rsidRPr="00A95B91">
        <w:rPr>
          <w:sz w:val="24"/>
          <w:szCs w:val="24"/>
        </w:rPr>
        <w:t>Indian Institut</w:t>
      </w:r>
      <w:r w:rsidR="00F81E52">
        <w:rPr>
          <w:sz w:val="24"/>
          <w:szCs w:val="24"/>
        </w:rPr>
        <w:t xml:space="preserve">e </w:t>
      </w:r>
      <w:r w:rsidRPr="00A95B91">
        <w:rPr>
          <w:sz w:val="24"/>
          <w:szCs w:val="24"/>
        </w:rPr>
        <w:t>of Technology Indore</w:t>
      </w:r>
    </w:p>
    <w:p w14:paraId="0725F2F1" w14:textId="77777777" w:rsidR="00A95B91" w:rsidRPr="00A95B91" w:rsidRDefault="00A95B91" w:rsidP="00A95B91">
      <w:pPr>
        <w:pStyle w:val="BodyText"/>
        <w:rPr>
          <w:sz w:val="24"/>
          <w:szCs w:val="24"/>
        </w:rPr>
      </w:pPr>
    </w:p>
    <w:p w14:paraId="55E5B688" w14:textId="77777777" w:rsidR="00A95B91" w:rsidRPr="00A95B91" w:rsidRDefault="00A95B91" w:rsidP="00A95B91">
      <w:pPr>
        <w:pStyle w:val="BodyText"/>
        <w:ind w:left="100"/>
        <w:rPr>
          <w:sz w:val="24"/>
          <w:szCs w:val="24"/>
        </w:rPr>
      </w:pPr>
      <w:r w:rsidRPr="00A95B91">
        <w:rPr>
          <w:sz w:val="24"/>
          <w:szCs w:val="24"/>
        </w:rPr>
        <w:t>Dear Sir:</w:t>
      </w:r>
    </w:p>
    <w:p w14:paraId="689854F9" w14:textId="77777777" w:rsidR="00A95B91" w:rsidRPr="00A95B91" w:rsidRDefault="00A95B91" w:rsidP="00A95B91">
      <w:pPr>
        <w:pStyle w:val="BodyText"/>
        <w:rPr>
          <w:sz w:val="24"/>
          <w:szCs w:val="24"/>
        </w:rPr>
      </w:pPr>
    </w:p>
    <w:p w14:paraId="3700BEEE" w14:textId="77777777" w:rsidR="00A95B91" w:rsidRPr="00A95B91" w:rsidRDefault="00A95B91" w:rsidP="00A95B91">
      <w:pPr>
        <w:pStyle w:val="BodyText"/>
        <w:tabs>
          <w:tab w:val="left" w:pos="4905"/>
        </w:tabs>
        <w:spacing w:line="230" w:lineRule="exact"/>
        <w:ind w:left="100"/>
        <w:rPr>
          <w:sz w:val="24"/>
          <w:szCs w:val="24"/>
        </w:rPr>
      </w:pPr>
      <w:r w:rsidRPr="00A95B91">
        <w:rPr>
          <w:sz w:val="24"/>
          <w:szCs w:val="24"/>
        </w:rPr>
        <w:t>Sub: (Title of the</w:t>
      </w:r>
      <w:r w:rsidRPr="00A95B91">
        <w:rPr>
          <w:spacing w:val="-12"/>
          <w:sz w:val="24"/>
          <w:szCs w:val="24"/>
        </w:rPr>
        <w:t xml:space="preserve"> </w:t>
      </w:r>
      <w:r w:rsidRPr="00A95B91">
        <w:rPr>
          <w:sz w:val="24"/>
          <w:szCs w:val="24"/>
        </w:rPr>
        <w:t xml:space="preserve">project) </w:t>
      </w:r>
      <w:r w:rsidRPr="00A95B91">
        <w:rPr>
          <w:sz w:val="24"/>
          <w:szCs w:val="24"/>
          <w:u w:val="single"/>
        </w:rPr>
        <w:t xml:space="preserve"> </w:t>
      </w:r>
      <w:r w:rsidRPr="00A95B91">
        <w:rPr>
          <w:sz w:val="24"/>
          <w:szCs w:val="24"/>
          <w:u w:val="single"/>
        </w:rPr>
        <w:tab/>
      </w:r>
    </w:p>
    <w:p w14:paraId="32A98E92" w14:textId="77777777" w:rsidR="00A95B91" w:rsidRPr="00A95B91" w:rsidRDefault="00A95B91" w:rsidP="00A95B91">
      <w:pPr>
        <w:pStyle w:val="BodyText"/>
        <w:tabs>
          <w:tab w:val="left" w:pos="6026"/>
        </w:tabs>
        <w:spacing w:line="230" w:lineRule="exact"/>
        <w:ind w:left="100"/>
        <w:rPr>
          <w:sz w:val="24"/>
          <w:szCs w:val="24"/>
        </w:rPr>
      </w:pPr>
      <w:r w:rsidRPr="00A95B91">
        <w:rPr>
          <w:sz w:val="24"/>
          <w:szCs w:val="24"/>
        </w:rPr>
        <w:t>Project Investigator(s) (PIs) from IIT</w:t>
      </w:r>
      <w:r w:rsidRPr="00A95B91">
        <w:rPr>
          <w:spacing w:val="-33"/>
          <w:sz w:val="24"/>
          <w:szCs w:val="24"/>
        </w:rPr>
        <w:t xml:space="preserve"> </w:t>
      </w:r>
      <w:r w:rsidRPr="00A95B91">
        <w:rPr>
          <w:sz w:val="24"/>
          <w:szCs w:val="24"/>
        </w:rPr>
        <w:t xml:space="preserve">Indore </w:t>
      </w:r>
      <w:r w:rsidRPr="00A95B91">
        <w:rPr>
          <w:spacing w:val="-1"/>
          <w:sz w:val="24"/>
          <w:szCs w:val="24"/>
        </w:rPr>
        <w:t xml:space="preserve"> </w:t>
      </w:r>
      <w:r w:rsidRPr="00A95B91">
        <w:rPr>
          <w:sz w:val="24"/>
          <w:szCs w:val="24"/>
          <w:u w:val="single"/>
        </w:rPr>
        <w:t xml:space="preserve"> </w:t>
      </w:r>
      <w:r w:rsidRPr="00A95B91">
        <w:rPr>
          <w:sz w:val="24"/>
          <w:szCs w:val="24"/>
          <w:u w:val="single"/>
        </w:rPr>
        <w:tab/>
      </w:r>
    </w:p>
    <w:p w14:paraId="2DCF5646" w14:textId="77777777" w:rsidR="00A95B91" w:rsidRPr="00A95B91" w:rsidRDefault="00A95B91" w:rsidP="00A95B91">
      <w:pPr>
        <w:pStyle w:val="BodyText"/>
        <w:spacing w:before="10"/>
        <w:rPr>
          <w:sz w:val="24"/>
          <w:szCs w:val="24"/>
        </w:rPr>
      </w:pPr>
    </w:p>
    <w:p w14:paraId="062D901A" w14:textId="77777777" w:rsidR="00A95B91" w:rsidRPr="00A95B91" w:rsidRDefault="00A95B91" w:rsidP="00A95B91">
      <w:pPr>
        <w:pStyle w:val="BodyText"/>
        <w:spacing w:before="94"/>
        <w:ind w:left="100"/>
        <w:rPr>
          <w:sz w:val="24"/>
          <w:szCs w:val="24"/>
        </w:rPr>
      </w:pPr>
      <w:r w:rsidRPr="00A95B91">
        <w:rPr>
          <w:sz w:val="24"/>
          <w:szCs w:val="24"/>
        </w:rPr>
        <w:t xml:space="preserve">With reference to the above, we agree to the </w:t>
      </w:r>
      <w:proofErr w:type="gramStart"/>
      <w:r w:rsidRPr="00A95B91">
        <w:rPr>
          <w:sz w:val="24"/>
          <w:szCs w:val="24"/>
        </w:rPr>
        <w:t>following are</w:t>
      </w:r>
      <w:proofErr w:type="gramEnd"/>
      <w:r w:rsidRPr="00A95B91">
        <w:rPr>
          <w:sz w:val="24"/>
          <w:szCs w:val="24"/>
        </w:rPr>
        <w:t xml:space="preserve"> terms and conditions of IIT Indore:</w:t>
      </w:r>
    </w:p>
    <w:p w14:paraId="1CFDF2AA" w14:textId="77777777" w:rsidR="00A95B91" w:rsidRPr="00A95B91" w:rsidRDefault="00A95B91" w:rsidP="00A95B91">
      <w:pPr>
        <w:pStyle w:val="BodyText"/>
        <w:rPr>
          <w:sz w:val="24"/>
          <w:szCs w:val="24"/>
        </w:rPr>
      </w:pPr>
    </w:p>
    <w:p w14:paraId="55532698" w14:textId="77777777" w:rsidR="00A95B91" w:rsidRPr="00A95B91" w:rsidRDefault="00A95B91" w:rsidP="00A95B91">
      <w:pPr>
        <w:pStyle w:val="ListParagraph"/>
        <w:widowControl w:val="0"/>
        <w:numPr>
          <w:ilvl w:val="0"/>
          <w:numId w:val="2"/>
        </w:numPr>
        <w:tabs>
          <w:tab w:val="left" w:pos="461"/>
        </w:tabs>
        <w:autoSpaceDE w:val="0"/>
        <w:autoSpaceDN w:val="0"/>
        <w:spacing w:after="0" w:line="276" w:lineRule="auto"/>
        <w:ind w:right="117" w:hanging="360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</w:t>
      </w:r>
      <w:r w:rsidRPr="00A95B91">
        <w:rPr>
          <w:rFonts w:ascii="Arial" w:hAnsi="Arial" w:cs="Arial"/>
          <w:spacing w:val="-6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deliverables,</w:t>
      </w:r>
      <w:r w:rsidRPr="00A95B91">
        <w:rPr>
          <w:rFonts w:ascii="Arial" w:hAnsi="Arial" w:cs="Arial"/>
          <w:spacing w:val="-5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information,</w:t>
      </w:r>
      <w:r w:rsidRPr="00A95B91">
        <w:rPr>
          <w:rFonts w:ascii="Arial" w:hAnsi="Arial" w:cs="Arial"/>
          <w:spacing w:val="-6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materials,</w:t>
      </w:r>
      <w:r w:rsidRPr="00A95B91">
        <w:rPr>
          <w:rFonts w:ascii="Arial" w:hAnsi="Arial" w:cs="Arial"/>
          <w:spacing w:val="-5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reports,</w:t>
      </w:r>
      <w:r w:rsidRPr="00A95B91">
        <w:rPr>
          <w:rFonts w:ascii="Arial" w:hAnsi="Arial" w:cs="Arial"/>
          <w:spacing w:val="-5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results,</w:t>
      </w:r>
      <w:r w:rsidRPr="00A95B91">
        <w:rPr>
          <w:rFonts w:ascii="Arial" w:hAnsi="Arial" w:cs="Arial"/>
          <w:spacing w:val="-6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services,</w:t>
      </w:r>
      <w:r w:rsidRPr="00A95B91">
        <w:rPr>
          <w:rFonts w:ascii="Arial" w:hAnsi="Arial" w:cs="Arial"/>
          <w:spacing w:val="-5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intellectual</w:t>
      </w:r>
      <w:r w:rsidRPr="00A95B91">
        <w:rPr>
          <w:rFonts w:ascii="Arial" w:hAnsi="Arial" w:cs="Arial"/>
          <w:spacing w:val="-6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property,</w:t>
      </w:r>
      <w:r w:rsidRPr="00A95B91">
        <w:rPr>
          <w:rFonts w:ascii="Arial" w:hAnsi="Arial" w:cs="Arial"/>
          <w:spacing w:val="-3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other</w:t>
      </w:r>
      <w:r w:rsidRPr="00A95B91">
        <w:rPr>
          <w:rFonts w:ascii="Arial" w:hAnsi="Arial" w:cs="Arial"/>
          <w:spacing w:val="-6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property</w:t>
      </w:r>
      <w:r w:rsidRPr="00A95B91">
        <w:rPr>
          <w:rFonts w:ascii="Arial" w:hAnsi="Arial" w:cs="Arial"/>
          <w:spacing w:val="-5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or</w:t>
      </w:r>
      <w:r w:rsidRPr="00A95B91">
        <w:rPr>
          <w:rFonts w:ascii="Arial" w:hAnsi="Arial" w:cs="Arial"/>
          <w:spacing w:val="-6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rights, prototype (“Outcomes”) developed, granted or provided by IIT Indore to the Funding Agency are on an as-is-where-is basis.</w:t>
      </w:r>
    </w:p>
    <w:p w14:paraId="71FC6FF4" w14:textId="77777777" w:rsidR="00A95B91" w:rsidRPr="00A95B91" w:rsidRDefault="00A95B91" w:rsidP="00A95B91">
      <w:pPr>
        <w:pStyle w:val="BodyText"/>
        <w:rPr>
          <w:sz w:val="24"/>
          <w:szCs w:val="24"/>
        </w:rPr>
      </w:pPr>
    </w:p>
    <w:p w14:paraId="7C5FE291" w14:textId="77777777" w:rsidR="00A95B91" w:rsidRPr="00E63D70" w:rsidRDefault="00A95B91" w:rsidP="00A95B91">
      <w:pPr>
        <w:pStyle w:val="ListParagraph"/>
        <w:widowControl w:val="0"/>
        <w:numPr>
          <w:ilvl w:val="0"/>
          <w:numId w:val="2"/>
        </w:numPr>
        <w:tabs>
          <w:tab w:val="left" w:pos="461"/>
        </w:tabs>
        <w:autoSpaceDE w:val="0"/>
        <w:autoSpaceDN w:val="0"/>
        <w:spacing w:before="11" w:after="0" w:line="276" w:lineRule="auto"/>
        <w:ind w:right="118" w:hanging="360"/>
        <w:contextualSpacing w:val="0"/>
        <w:jc w:val="both"/>
        <w:rPr>
          <w:sz w:val="24"/>
          <w:szCs w:val="24"/>
        </w:rPr>
      </w:pPr>
      <w:r w:rsidRPr="00E63D70">
        <w:rPr>
          <w:rFonts w:ascii="Arial" w:hAnsi="Arial" w:cs="Arial"/>
          <w:sz w:val="24"/>
          <w:szCs w:val="24"/>
        </w:rPr>
        <w:t xml:space="preserve">The Outcomes provide views/ thought/ opinion of the PI(s) </w:t>
      </w:r>
      <w:r w:rsidR="00E63D70" w:rsidRPr="00E63D70">
        <w:rPr>
          <w:rFonts w:ascii="Arial" w:hAnsi="Arial" w:cs="Arial"/>
          <w:sz w:val="24"/>
          <w:szCs w:val="24"/>
        </w:rPr>
        <w:t>is solely the responsibility of the expert and does not reflect the opinion of the institute</w:t>
      </w:r>
      <w:r w:rsidR="00A82E5A" w:rsidRPr="00E63D70">
        <w:rPr>
          <w:rFonts w:ascii="Arial" w:hAnsi="Arial" w:cs="Arial"/>
          <w:sz w:val="24"/>
          <w:szCs w:val="24"/>
        </w:rPr>
        <w:t>.</w:t>
      </w:r>
      <w:r w:rsidRPr="00E63D70">
        <w:rPr>
          <w:rFonts w:ascii="Arial" w:hAnsi="Arial" w:cs="Arial"/>
          <w:sz w:val="24"/>
          <w:szCs w:val="24"/>
        </w:rPr>
        <w:t xml:space="preserve"> </w:t>
      </w:r>
    </w:p>
    <w:p w14:paraId="0583C97E" w14:textId="77777777" w:rsidR="00E63D70" w:rsidRDefault="00E63D70" w:rsidP="00E63D70">
      <w:pPr>
        <w:pStyle w:val="ListParagraph"/>
        <w:rPr>
          <w:sz w:val="24"/>
          <w:szCs w:val="24"/>
        </w:rPr>
      </w:pPr>
    </w:p>
    <w:p w14:paraId="2BD5A125" w14:textId="77777777" w:rsidR="00A95B91" w:rsidRPr="00A95B91" w:rsidRDefault="00A95B91" w:rsidP="00A95B91">
      <w:pPr>
        <w:pStyle w:val="ListParagraph"/>
        <w:widowControl w:val="0"/>
        <w:numPr>
          <w:ilvl w:val="0"/>
          <w:numId w:val="2"/>
        </w:numPr>
        <w:tabs>
          <w:tab w:val="left" w:pos="461"/>
        </w:tabs>
        <w:autoSpaceDE w:val="0"/>
        <w:autoSpaceDN w:val="0"/>
        <w:spacing w:after="0" w:line="276" w:lineRule="auto"/>
        <w:ind w:right="117" w:hanging="360"/>
        <w:contextualSpacing w:val="0"/>
        <w:jc w:val="both"/>
        <w:rPr>
          <w:rFonts w:ascii="Arial" w:hAnsi="Arial" w:cs="Arial"/>
          <w:sz w:val="24"/>
          <w:szCs w:val="24"/>
        </w:rPr>
      </w:pPr>
      <w:r w:rsidRPr="00A95B91">
        <w:rPr>
          <w:rFonts w:ascii="Arial" w:hAnsi="Arial" w:cs="Arial"/>
          <w:sz w:val="24"/>
          <w:szCs w:val="24"/>
        </w:rPr>
        <w:t>IIT Indore and the PI(s) do not make any warranties of any kind, either express or implied, as to any matter including, but</w:t>
      </w:r>
      <w:r w:rsidRPr="00A95B91">
        <w:rPr>
          <w:rFonts w:ascii="Arial" w:hAnsi="Arial" w:cs="Arial"/>
          <w:spacing w:val="-5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not</w:t>
      </w:r>
      <w:r w:rsidRPr="00A95B91">
        <w:rPr>
          <w:rFonts w:ascii="Arial" w:hAnsi="Arial" w:cs="Arial"/>
          <w:spacing w:val="-5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limited</w:t>
      </w:r>
      <w:r w:rsidRPr="00A95B91">
        <w:rPr>
          <w:rFonts w:ascii="Arial" w:hAnsi="Arial" w:cs="Arial"/>
          <w:spacing w:val="-5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to,</w:t>
      </w:r>
      <w:r w:rsidRPr="00A95B91">
        <w:rPr>
          <w:rFonts w:ascii="Arial" w:hAnsi="Arial" w:cs="Arial"/>
          <w:spacing w:val="-5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warranty</w:t>
      </w:r>
      <w:r w:rsidRPr="00A95B91">
        <w:rPr>
          <w:rFonts w:ascii="Arial" w:hAnsi="Arial" w:cs="Arial"/>
          <w:spacing w:val="-5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of</w:t>
      </w:r>
      <w:r w:rsidRPr="00A95B91">
        <w:rPr>
          <w:rFonts w:ascii="Arial" w:hAnsi="Arial" w:cs="Arial"/>
          <w:spacing w:val="-5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fitness</w:t>
      </w:r>
      <w:r w:rsidRPr="00A95B91">
        <w:rPr>
          <w:rFonts w:ascii="Arial" w:hAnsi="Arial" w:cs="Arial"/>
          <w:spacing w:val="-3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for</w:t>
      </w:r>
      <w:r w:rsidRPr="00A95B91">
        <w:rPr>
          <w:rFonts w:ascii="Arial" w:hAnsi="Arial" w:cs="Arial"/>
          <w:spacing w:val="-6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particular</w:t>
      </w:r>
      <w:r w:rsidRPr="00A95B91">
        <w:rPr>
          <w:rFonts w:ascii="Arial" w:hAnsi="Arial" w:cs="Arial"/>
          <w:spacing w:val="-5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purpose,</w:t>
      </w:r>
      <w:r w:rsidRPr="00A95B91">
        <w:rPr>
          <w:rFonts w:ascii="Arial" w:hAnsi="Arial" w:cs="Arial"/>
          <w:spacing w:val="-5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or</w:t>
      </w:r>
      <w:r w:rsidRPr="00A95B91">
        <w:rPr>
          <w:rFonts w:ascii="Arial" w:hAnsi="Arial" w:cs="Arial"/>
          <w:spacing w:val="-6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merchantability,</w:t>
      </w:r>
      <w:r w:rsidRPr="00A95B91">
        <w:rPr>
          <w:rFonts w:ascii="Arial" w:hAnsi="Arial" w:cs="Arial"/>
          <w:spacing w:val="-4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exclusivity</w:t>
      </w:r>
      <w:r w:rsidRPr="00A95B91">
        <w:rPr>
          <w:rFonts w:ascii="Arial" w:hAnsi="Arial" w:cs="Arial"/>
          <w:spacing w:val="-5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or</w:t>
      </w:r>
      <w:r w:rsidRPr="00A95B91">
        <w:rPr>
          <w:rFonts w:ascii="Arial" w:hAnsi="Arial" w:cs="Arial"/>
          <w:spacing w:val="-5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results</w:t>
      </w:r>
      <w:r w:rsidRPr="00A95B91">
        <w:rPr>
          <w:rFonts w:ascii="Arial" w:hAnsi="Arial" w:cs="Arial"/>
          <w:spacing w:val="-6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obtained</w:t>
      </w:r>
      <w:r w:rsidRPr="00A95B91">
        <w:rPr>
          <w:rFonts w:ascii="Arial" w:hAnsi="Arial" w:cs="Arial"/>
          <w:spacing w:val="-5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from</w:t>
      </w:r>
      <w:r w:rsidRPr="00A95B91">
        <w:rPr>
          <w:rFonts w:ascii="Arial" w:hAnsi="Arial" w:cs="Arial"/>
          <w:spacing w:val="-6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use. IIT Indore and the PI(s) shall not be liable for any loss or damage including third party damage that may arise out of usage of the</w:t>
      </w:r>
      <w:r w:rsidRPr="00A95B91">
        <w:rPr>
          <w:rFonts w:ascii="Arial" w:hAnsi="Arial" w:cs="Arial"/>
          <w:spacing w:val="-3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Outcomes.</w:t>
      </w:r>
    </w:p>
    <w:p w14:paraId="3D93CF06" w14:textId="77777777" w:rsidR="00A95B91" w:rsidRPr="00A95B91" w:rsidRDefault="00A95B91" w:rsidP="00A95B91">
      <w:pPr>
        <w:pStyle w:val="BodyText"/>
        <w:rPr>
          <w:sz w:val="24"/>
          <w:szCs w:val="24"/>
        </w:rPr>
      </w:pPr>
    </w:p>
    <w:p w14:paraId="6A79F710" w14:textId="77777777" w:rsidR="00A95B91" w:rsidRPr="00A95B91" w:rsidRDefault="00A95B91" w:rsidP="00A95B91">
      <w:pPr>
        <w:pStyle w:val="ListParagraph"/>
        <w:widowControl w:val="0"/>
        <w:numPr>
          <w:ilvl w:val="0"/>
          <w:numId w:val="2"/>
        </w:numPr>
        <w:tabs>
          <w:tab w:val="left" w:pos="461"/>
        </w:tabs>
        <w:autoSpaceDE w:val="0"/>
        <w:autoSpaceDN w:val="0"/>
        <w:spacing w:after="0" w:line="276" w:lineRule="auto"/>
        <w:ind w:right="118" w:hanging="360"/>
        <w:contextualSpacing w:val="0"/>
        <w:jc w:val="both"/>
        <w:rPr>
          <w:rFonts w:ascii="Arial" w:hAnsi="Arial" w:cs="Arial"/>
          <w:sz w:val="24"/>
          <w:szCs w:val="24"/>
        </w:rPr>
      </w:pPr>
      <w:r w:rsidRPr="00A95B91">
        <w:rPr>
          <w:rFonts w:ascii="Arial" w:hAnsi="Arial" w:cs="Arial"/>
          <w:sz w:val="24"/>
          <w:szCs w:val="24"/>
        </w:rPr>
        <w:t>IIT</w:t>
      </w:r>
      <w:r w:rsidRPr="00A95B91">
        <w:rPr>
          <w:rFonts w:ascii="Arial" w:hAnsi="Arial" w:cs="Arial"/>
          <w:spacing w:val="-9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Indore</w:t>
      </w:r>
      <w:r w:rsidRPr="00A95B91">
        <w:rPr>
          <w:rFonts w:ascii="Arial" w:hAnsi="Arial" w:cs="Arial"/>
          <w:spacing w:val="-8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and</w:t>
      </w:r>
      <w:r w:rsidRPr="00A95B91">
        <w:rPr>
          <w:rFonts w:ascii="Arial" w:hAnsi="Arial" w:cs="Arial"/>
          <w:spacing w:val="-9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the</w:t>
      </w:r>
      <w:r w:rsidRPr="00A95B91">
        <w:rPr>
          <w:rFonts w:ascii="Arial" w:hAnsi="Arial" w:cs="Arial"/>
          <w:spacing w:val="-8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PI(s)</w:t>
      </w:r>
      <w:r w:rsidRPr="00A95B91">
        <w:rPr>
          <w:rFonts w:ascii="Arial" w:hAnsi="Arial" w:cs="Arial"/>
          <w:spacing w:val="-9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will</w:t>
      </w:r>
      <w:r w:rsidRPr="00A95B91">
        <w:rPr>
          <w:rFonts w:ascii="Arial" w:hAnsi="Arial" w:cs="Arial"/>
          <w:spacing w:val="-8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not</w:t>
      </w:r>
      <w:r w:rsidRPr="00A95B91">
        <w:rPr>
          <w:rFonts w:ascii="Arial" w:hAnsi="Arial" w:cs="Arial"/>
          <w:spacing w:val="-9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be</w:t>
      </w:r>
      <w:r w:rsidRPr="00A95B91">
        <w:rPr>
          <w:rFonts w:ascii="Arial" w:hAnsi="Arial" w:cs="Arial"/>
          <w:spacing w:val="-8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liable</w:t>
      </w:r>
      <w:r w:rsidRPr="00A95B91">
        <w:rPr>
          <w:rFonts w:ascii="Arial" w:hAnsi="Arial" w:cs="Arial"/>
          <w:spacing w:val="-7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to</w:t>
      </w:r>
      <w:r w:rsidRPr="00A95B91">
        <w:rPr>
          <w:rFonts w:ascii="Arial" w:hAnsi="Arial" w:cs="Arial"/>
          <w:spacing w:val="-9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the</w:t>
      </w:r>
      <w:r w:rsidRPr="00A95B91">
        <w:rPr>
          <w:rFonts w:ascii="Arial" w:hAnsi="Arial" w:cs="Arial"/>
          <w:spacing w:val="-8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Funding</w:t>
      </w:r>
      <w:r w:rsidRPr="00A95B91">
        <w:rPr>
          <w:rFonts w:ascii="Arial" w:hAnsi="Arial" w:cs="Arial"/>
          <w:spacing w:val="-9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Agency</w:t>
      </w:r>
      <w:r w:rsidRPr="00A95B91">
        <w:rPr>
          <w:rFonts w:ascii="Arial" w:hAnsi="Arial" w:cs="Arial"/>
          <w:spacing w:val="-8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or</w:t>
      </w:r>
      <w:r w:rsidRPr="00A95B91">
        <w:rPr>
          <w:rFonts w:ascii="Arial" w:hAnsi="Arial" w:cs="Arial"/>
          <w:spacing w:val="-9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any</w:t>
      </w:r>
      <w:r w:rsidRPr="00A95B91">
        <w:rPr>
          <w:rFonts w:ascii="Arial" w:hAnsi="Arial" w:cs="Arial"/>
          <w:spacing w:val="-8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third</w:t>
      </w:r>
      <w:r w:rsidRPr="00A95B91">
        <w:rPr>
          <w:rFonts w:ascii="Arial" w:hAnsi="Arial" w:cs="Arial"/>
          <w:spacing w:val="-8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party</w:t>
      </w:r>
      <w:r w:rsidRPr="00A95B91">
        <w:rPr>
          <w:rFonts w:ascii="Arial" w:hAnsi="Arial" w:cs="Arial"/>
          <w:spacing w:val="-8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for</w:t>
      </w:r>
      <w:r w:rsidRPr="00A95B91">
        <w:rPr>
          <w:rFonts w:ascii="Arial" w:hAnsi="Arial" w:cs="Arial"/>
          <w:spacing w:val="-8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any</w:t>
      </w:r>
      <w:r w:rsidRPr="00A95B91">
        <w:rPr>
          <w:rFonts w:ascii="Arial" w:hAnsi="Arial" w:cs="Arial"/>
          <w:spacing w:val="-9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decision</w:t>
      </w:r>
      <w:r w:rsidRPr="00A95B91">
        <w:rPr>
          <w:rFonts w:ascii="Arial" w:hAnsi="Arial" w:cs="Arial"/>
          <w:spacing w:val="-8"/>
          <w:sz w:val="24"/>
          <w:szCs w:val="24"/>
        </w:rPr>
        <w:t xml:space="preserve"> </w:t>
      </w:r>
      <w:proofErr w:type="gramStart"/>
      <w:r w:rsidRPr="00A95B91">
        <w:rPr>
          <w:rFonts w:ascii="Arial" w:hAnsi="Arial" w:cs="Arial"/>
          <w:sz w:val="24"/>
          <w:szCs w:val="24"/>
        </w:rPr>
        <w:t>made</w:t>
      </w:r>
      <w:proofErr w:type="gramEnd"/>
      <w:r w:rsidRPr="00A95B91">
        <w:rPr>
          <w:rFonts w:ascii="Arial" w:hAnsi="Arial" w:cs="Arial"/>
          <w:spacing w:val="-9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or</w:t>
      </w:r>
      <w:r w:rsidRPr="00A95B91">
        <w:rPr>
          <w:rFonts w:ascii="Arial" w:hAnsi="Arial" w:cs="Arial"/>
          <w:spacing w:val="-8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action</w:t>
      </w:r>
      <w:r w:rsidRPr="00A95B91">
        <w:rPr>
          <w:rFonts w:ascii="Arial" w:hAnsi="Arial" w:cs="Arial"/>
          <w:spacing w:val="-8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taken in reliance on the Outcomes or for any consequential, special or similar damages, even if advised of the possibility of such</w:t>
      </w:r>
      <w:r w:rsidRPr="00A95B91">
        <w:rPr>
          <w:rFonts w:ascii="Arial" w:hAnsi="Arial" w:cs="Arial"/>
          <w:spacing w:val="-1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damages.</w:t>
      </w:r>
    </w:p>
    <w:p w14:paraId="64081181" w14:textId="77777777" w:rsidR="00A95B91" w:rsidRPr="00A95B91" w:rsidRDefault="00A95B91" w:rsidP="00A95B91">
      <w:pPr>
        <w:pStyle w:val="ListParagraph"/>
        <w:widowControl w:val="0"/>
        <w:numPr>
          <w:ilvl w:val="0"/>
          <w:numId w:val="2"/>
        </w:numPr>
        <w:tabs>
          <w:tab w:val="left" w:pos="461"/>
        </w:tabs>
        <w:autoSpaceDE w:val="0"/>
        <w:autoSpaceDN w:val="0"/>
        <w:spacing w:after="0" w:line="276" w:lineRule="auto"/>
        <w:ind w:right="118" w:hanging="360"/>
        <w:contextualSpacing w:val="0"/>
        <w:jc w:val="both"/>
        <w:rPr>
          <w:rFonts w:ascii="Arial" w:hAnsi="Arial" w:cs="Arial"/>
          <w:sz w:val="24"/>
          <w:szCs w:val="24"/>
        </w:rPr>
      </w:pPr>
      <w:r w:rsidRPr="00A95B91">
        <w:rPr>
          <w:rFonts w:ascii="Arial" w:hAnsi="Arial" w:cs="Arial"/>
          <w:sz w:val="24"/>
          <w:szCs w:val="24"/>
        </w:rPr>
        <w:t>The Outcomes are not to be considered as certification. The Outcomes are merely for research and scientific studies purposes and are not a legal validation of the sample or</w:t>
      </w:r>
      <w:r w:rsidRPr="00A95B91">
        <w:rPr>
          <w:rFonts w:ascii="Arial" w:hAnsi="Arial" w:cs="Arial"/>
          <w:spacing w:val="-12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material.</w:t>
      </w:r>
    </w:p>
    <w:p w14:paraId="249462E6" w14:textId="77777777" w:rsidR="00A95B91" w:rsidRPr="00A95B91" w:rsidRDefault="00A95B91" w:rsidP="00A95B91">
      <w:pPr>
        <w:pStyle w:val="ListParagraph"/>
        <w:widowControl w:val="0"/>
        <w:numPr>
          <w:ilvl w:val="0"/>
          <w:numId w:val="2"/>
        </w:numPr>
        <w:tabs>
          <w:tab w:val="left" w:pos="461"/>
        </w:tabs>
        <w:autoSpaceDE w:val="0"/>
        <w:autoSpaceDN w:val="0"/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A95B91">
        <w:rPr>
          <w:rFonts w:ascii="Arial" w:hAnsi="Arial" w:cs="Arial"/>
          <w:sz w:val="24"/>
          <w:szCs w:val="24"/>
        </w:rPr>
        <w:t>IITI</w:t>
      </w:r>
      <w:r w:rsidRPr="00A95B91">
        <w:rPr>
          <w:rFonts w:ascii="Arial" w:hAnsi="Arial" w:cs="Arial"/>
          <w:spacing w:val="-3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and</w:t>
      </w:r>
      <w:r w:rsidRPr="00A95B91">
        <w:rPr>
          <w:rFonts w:ascii="Arial" w:hAnsi="Arial" w:cs="Arial"/>
          <w:spacing w:val="-3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the</w:t>
      </w:r>
      <w:r w:rsidRPr="00A95B91">
        <w:rPr>
          <w:rFonts w:ascii="Arial" w:hAnsi="Arial" w:cs="Arial"/>
          <w:spacing w:val="-2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PI(s)</w:t>
      </w:r>
      <w:r w:rsidRPr="00A95B91">
        <w:rPr>
          <w:rFonts w:ascii="Arial" w:hAnsi="Arial" w:cs="Arial"/>
          <w:spacing w:val="-4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will</w:t>
      </w:r>
      <w:r w:rsidRPr="00A95B91">
        <w:rPr>
          <w:rFonts w:ascii="Arial" w:hAnsi="Arial" w:cs="Arial"/>
          <w:spacing w:val="-3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neither</w:t>
      </w:r>
      <w:r w:rsidRPr="00A95B91">
        <w:rPr>
          <w:rFonts w:ascii="Arial" w:hAnsi="Arial" w:cs="Arial"/>
          <w:spacing w:val="-2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be</w:t>
      </w:r>
      <w:r w:rsidRPr="00A95B91">
        <w:rPr>
          <w:rFonts w:ascii="Arial" w:hAnsi="Arial" w:cs="Arial"/>
          <w:spacing w:val="-2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liable</w:t>
      </w:r>
      <w:r w:rsidRPr="00A95B91">
        <w:rPr>
          <w:rFonts w:ascii="Arial" w:hAnsi="Arial" w:cs="Arial"/>
          <w:spacing w:val="-2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to</w:t>
      </w:r>
      <w:r w:rsidRPr="00A95B91">
        <w:rPr>
          <w:rFonts w:ascii="Arial" w:hAnsi="Arial" w:cs="Arial"/>
          <w:spacing w:val="-2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appear</w:t>
      </w:r>
      <w:r w:rsidRPr="00A95B91">
        <w:rPr>
          <w:rFonts w:ascii="Arial" w:hAnsi="Arial" w:cs="Arial"/>
          <w:spacing w:val="-3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for</w:t>
      </w:r>
      <w:r w:rsidRPr="00A95B91">
        <w:rPr>
          <w:rFonts w:ascii="Arial" w:hAnsi="Arial" w:cs="Arial"/>
          <w:spacing w:val="-4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any</w:t>
      </w:r>
      <w:r w:rsidRPr="00A95B91">
        <w:rPr>
          <w:rFonts w:ascii="Arial" w:hAnsi="Arial" w:cs="Arial"/>
          <w:spacing w:val="-3"/>
          <w:sz w:val="24"/>
          <w:szCs w:val="24"/>
        </w:rPr>
        <w:t xml:space="preserve"> </w:t>
      </w:r>
      <w:r w:rsidR="00E53CF7">
        <w:rPr>
          <w:rFonts w:ascii="Arial" w:hAnsi="Arial" w:cs="Arial"/>
          <w:sz w:val="24"/>
          <w:szCs w:val="24"/>
        </w:rPr>
        <w:t>i</w:t>
      </w:r>
      <w:r w:rsidRPr="00A95B91">
        <w:rPr>
          <w:rFonts w:ascii="Arial" w:hAnsi="Arial" w:cs="Arial"/>
          <w:sz w:val="24"/>
          <w:szCs w:val="24"/>
        </w:rPr>
        <w:t>nquiry</w:t>
      </w:r>
      <w:r w:rsidRPr="00A95B91">
        <w:rPr>
          <w:rFonts w:ascii="Arial" w:hAnsi="Arial" w:cs="Arial"/>
          <w:spacing w:val="-2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or</w:t>
      </w:r>
      <w:r w:rsidRPr="00A95B91">
        <w:rPr>
          <w:rFonts w:ascii="Arial" w:hAnsi="Arial" w:cs="Arial"/>
          <w:spacing w:val="-2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clarification</w:t>
      </w:r>
      <w:r w:rsidRPr="00A95B91">
        <w:rPr>
          <w:rFonts w:ascii="Arial" w:hAnsi="Arial" w:cs="Arial"/>
          <w:spacing w:val="-2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nor</w:t>
      </w:r>
      <w:r w:rsidRPr="00A95B91">
        <w:rPr>
          <w:rFonts w:ascii="Arial" w:hAnsi="Arial" w:cs="Arial"/>
          <w:spacing w:val="-2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ensure</w:t>
      </w:r>
      <w:r w:rsidRPr="00A95B91">
        <w:rPr>
          <w:rFonts w:ascii="Arial" w:hAnsi="Arial" w:cs="Arial"/>
          <w:spacing w:val="-2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to</w:t>
      </w:r>
      <w:r w:rsidRPr="00A95B91">
        <w:rPr>
          <w:rFonts w:ascii="Arial" w:hAnsi="Arial" w:cs="Arial"/>
          <w:spacing w:val="-3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maintain</w:t>
      </w:r>
      <w:r w:rsidRPr="00A95B91">
        <w:rPr>
          <w:rFonts w:ascii="Arial" w:hAnsi="Arial" w:cs="Arial"/>
          <w:spacing w:val="-3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any</w:t>
      </w:r>
      <w:r w:rsidRPr="00A95B91">
        <w:rPr>
          <w:rFonts w:ascii="Arial" w:hAnsi="Arial" w:cs="Arial"/>
          <w:spacing w:val="-4"/>
          <w:sz w:val="24"/>
          <w:szCs w:val="24"/>
        </w:rPr>
        <w:t xml:space="preserve"> </w:t>
      </w:r>
      <w:r w:rsidRPr="00A95B91">
        <w:rPr>
          <w:rFonts w:ascii="Arial" w:hAnsi="Arial" w:cs="Arial"/>
          <w:sz w:val="24"/>
          <w:szCs w:val="24"/>
        </w:rPr>
        <w:t>records.</w:t>
      </w:r>
    </w:p>
    <w:p w14:paraId="6BA2CDA5" w14:textId="77777777" w:rsidR="00A95B91" w:rsidRPr="00A95B91" w:rsidRDefault="00A95B91" w:rsidP="00A95B91">
      <w:pPr>
        <w:pStyle w:val="BodyText"/>
        <w:ind w:left="460" w:right="9404"/>
        <w:rPr>
          <w:sz w:val="24"/>
          <w:szCs w:val="24"/>
        </w:rPr>
      </w:pPr>
    </w:p>
    <w:p w14:paraId="5FB826B4" w14:textId="77777777" w:rsidR="00A95B91" w:rsidRDefault="00A95B91" w:rsidP="00A95B91">
      <w:pPr>
        <w:pStyle w:val="BodyText"/>
        <w:ind w:left="142"/>
        <w:rPr>
          <w:sz w:val="24"/>
          <w:szCs w:val="24"/>
        </w:rPr>
      </w:pPr>
    </w:p>
    <w:p w14:paraId="5A3F695C" w14:textId="4909FFC5" w:rsidR="00E50EC1" w:rsidRDefault="00A95B91" w:rsidP="009F65DF">
      <w:pPr>
        <w:pStyle w:val="BodyText"/>
        <w:ind w:left="142"/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Signature with Seal </w:t>
      </w:r>
    </w:p>
    <w:sectPr w:rsidR="00E50EC1" w:rsidSect="00E42936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BE295" w14:textId="77777777" w:rsidR="00AF13D1" w:rsidRDefault="00AF13D1" w:rsidP="00CF6740">
      <w:pPr>
        <w:spacing w:after="0" w:line="240" w:lineRule="auto"/>
      </w:pPr>
      <w:r>
        <w:separator/>
      </w:r>
    </w:p>
  </w:endnote>
  <w:endnote w:type="continuationSeparator" w:id="0">
    <w:p w14:paraId="21E5590B" w14:textId="77777777" w:rsidR="00AF13D1" w:rsidRDefault="00AF13D1" w:rsidP="00CF6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7F6F6" w14:textId="77777777" w:rsidR="00AF13D1" w:rsidRDefault="00AF13D1" w:rsidP="00CF6740">
      <w:pPr>
        <w:spacing w:after="0" w:line="240" w:lineRule="auto"/>
      </w:pPr>
      <w:r>
        <w:separator/>
      </w:r>
    </w:p>
  </w:footnote>
  <w:footnote w:type="continuationSeparator" w:id="0">
    <w:p w14:paraId="61DA1FB7" w14:textId="77777777" w:rsidR="00AF13D1" w:rsidRDefault="00AF13D1" w:rsidP="00CF67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35040"/>
    <w:multiLevelType w:val="hybridMultilevel"/>
    <w:tmpl w:val="FA4CC8BA"/>
    <w:lvl w:ilvl="0" w:tplc="2924D624">
      <w:start w:val="1"/>
      <w:numFmt w:val="decimal"/>
      <w:lvlText w:val="%1."/>
      <w:lvlJc w:val="left"/>
      <w:pPr>
        <w:ind w:left="460" w:hanging="361"/>
      </w:pPr>
      <w:rPr>
        <w:rFonts w:ascii="Arial" w:eastAsia="Arial" w:hAnsi="Arial" w:cs="Arial" w:hint="default"/>
        <w:spacing w:val="-1"/>
        <w:w w:val="100"/>
        <w:sz w:val="20"/>
        <w:szCs w:val="20"/>
        <w:lang w:val="en-US" w:eastAsia="en-US" w:bidi="ar-SA"/>
      </w:rPr>
    </w:lvl>
    <w:lvl w:ilvl="1" w:tplc="C39E17DC">
      <w:numFmt w:val="bullet"/>
      <w:lvlText w:val="•"/>
      <w:lvlJc w:val="left"/>
      <w:pPr>
        <w:ind w:left="1516" w:hanging="361"/>
      </w:pPr>
      <w:rPr>
        <w:rFonts w:hint="default"/>
        <w:lang w:val="en-US" w:eastAsia="en-US" w:bidi="ar-SA"/>
      </w:rPr>
    </w:lvl>
    <w:lvl w:ilvl="2" w:tplc="C69A9E58">
      <w:numFmt w:val="bullet"/>
      <w:lvlText w:val="•"/>
      <w:lvlJc w:val="left"/>
      <w:pPr>
        <w:ind w:left="2572" w:hanging="361"/>
      </w:pPr>
      <w:rPr>
        <w:rFonts w:hint="default"/>
        <w:lang w:val="en-US" w:eastAsia="en-US" w:bidi="ar-SA"/>
      </w:rPr>
    </w:lvl>
    <w:lvl w:ilvl="3" w:tplc="36D274F4">
      <w:numFmt w:val="bullet"/>
      <w:lvlText w:val="•"/>
      <w:lvlJc w:val="left"/>
      <w:pPr>
        <w:ind w:left="3628" w:hanging="361"/>
      </w:pPr>
      <w:rPr>
        <w:rFonts w:hint="default"/>
        <w:lang w:val="en-US" w:eastAsia="en-US" w:bidi="ar-SA"/>
      </w:rPr>
    </w:lvl>
    <w:lvl w:ilvl="4" w:tplc="2A0EE356">
      <w:numFmt w:val="bullet"/>
      <w:lvlText w:val="•"/>
      <w:lvlJc w:val="left"/>
      <w:pPr>
        <w:ind w:left="4684" w:hanging="361"/>
      </w:pPr>
      <w:rPr>
        <w:rFonts w:hint="default"/>
        <w:lang w:val="en-US" w:eastAsia="en-US" w:bidi="ar-SA"/>
      </w:rPr>
    </w:lvl>
    <w:lvl w:ilvl="5" w:tplc="EA626DB0">
      <w:numFmt w:val="bullet"/>
      <w:lvlText w:val="•"/>
      <w:lvlJc w:val="left"/>
      <w:pPr>
        <w:ind w:left="5740" w:hanging="361"/>
      </w:pPr>
      <w:rPr>
        <w:rFonts w:hint="default"/>
        <w:lang w:val="en-US" w:eastAsia="en-US" w:bidi="ar-SA"/>
      </w:rPr>
    </w:lvl>
    <w:lvl w:ilvl="6" w:tplc="8598B59A">
      <w:numFmt w:val="bullet"/>
      <w:lvlText w:val="•"/>
      <w:lvlJc w:val="left"/>
      <w:pPr>
        <w:ind w:left="6796" w:hanging="361"/>
      </w:pPr>
      <w:rPr>
        <w:rFonts w:hint="default"/>
        <w:lang w:val="en-US" w:eastAsia="en-US" w:bidi="ar-SA"/>
      </w:rPr>
    </w:lvl>
    <w:lvl w:ilvl="7" w:tplc="56CAFCAC">
      <w:numFmt w:val="bullet"/>
      <w:lvlText w:val="•"/>
      <w:lvlJc w:val="left"/>
      <w:pPr>
        <w:ind w:left="7852" w:hanging="361"/>
      </w:pPr>
      <w:rPr>
        <w:rFonts w:hint="default"/>
        <w:lang w:val="en-US" w:eastAsia="en-US" w:bidi="ar-SA"/>
      </w:rPr>
    </w:lvl>
    <w:lvl w:ilvl="8" w:tplc="EE5E1996">
      <w:numFmt w:val="bullet"/>
      <w:lvlText w:val="•"/>
      <w:lvlJc w:val="left"/>
      <w:pPr>
        <w:ind w:left="890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588958F2"/>
    <w:multiLevelType w:val="hybridMultilevel"/>
    <w:tmpl w:val="2F02D210"/>
    <w:lvl w:ilvl="0" w:tplc="D36090AA">
      <w:start w:val="1"/>
      <w:numFmt w:val="decimal"/>
      <w:lvlText w:val="%1."/>
      <w:lvlJc w:val="left"/>
      <w:pPr>
        <w:ind w:left="1211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6272EAE"/>
    <w:multiLevelType w:val="hybridMultilevel"/>
    <w:tmpl w:val="CEDE90AE"/>
    <w:lvl w:ilvl="0" w:tplc="33EA01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AE307D"/>
    <w:multiLevelType w:val="hybridMultilevel"/>
    <w:tmpl w:val="C6FAF550"/>
    <w:lvl w:ilvl="0" w:tplc="2DE87F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509277">
    <w:abstractNumId w:val="3"/>
  </w:num>
  <w:num w:numId="2" w16cid:durableId="404256749">
    <w:abstractNumId w:val="0"/>
  </w:num>
  <w:num w:numId="3" w16cid:durableId="564416764">
    <w:abstractNumId w:val="1"/>
  </w:num>
  <w:num w:numId="4" w16cid:durableId="201131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422"/>
    <w:rsid w:val="00006AE1"/>
    <w:rsid w:val="00013F4B"/>
    <w:rsid w:val="000343D6"/>
    <w:rsid w:val="000377FF"/>
    <w:rsid w:val="0005281F"/>
    <w:rsid w:val="000E6422"/>
    <w:rsid w:val="00183EC7"/>
    <w:rsid w:val="00246376"/>
    <w:rsid w:val="0026053E"/>
    <w:rsid w:val="00374396"/>
    <w:rsid w:val="003847E1"/>
    <w:rsid w:val="00387444"/>
    <w:rsid w:val="003C0D99"/>
    <w:rsid w:val="003E4C69"/>
    <w:rsid w:val="0042534C"/>
    <w:rsid w:val="00443FCC"/>
    <w:rsid w:val="00471A05"/>
    <w:rsid w:val="00487022"/>
    <w:rsid w:val="004C1385"/>
    <w:rsid w:val="004E22FA"/>
    <w:rsid w:val="004E7672"/>
    <w:rsid w:val="00503741"/>
    <w:rsid w:val="0051357D"/>
    <w:rsid w:val="00521C74"/>
    <w:rsid w:val="00521F9D"/>
    <w:rsid w:val="00592016"/>
    <w:rsid w:val="005A51F0"/>
    <w:rsid w:val="00780A5A"/>
    <w:rsid w:val="007B5D47"/>
    <w:rsid w:val="007C5489"/>
    <w:rsid w:val="007D2982"/>
    <w:rsid w:val="007E774C"/>
    <w:rsid w:val="00803A89"/>
    <w:rsid w:val="00803E6D"/>
    <w:rsid w:val="00931D88"/>
    <w:rsid w:val="00942864"/>
    <w:rsid w:val="00947620"/>
    <w:rsid w:val="0095481E"/>
    <w:rsid w:val="009D32A6"/>
    <w:rsid w:val="009F65DF"/>
    <w:rsid w:val="00A30BC5"/>
    <w:rsid w:val="00A82E5A"/>
    <w:rsid w:val="00A95B91"/>
    <w:rsid w:val="00AC71D5"/>
    <w:rsid w:val="00AF13D1"/>
    <w:rsid w:val="00B00F8D"/>
    <w:rsid w:val="00B16B71"/>
    <w:rsid w:val="00B35C8D"/>
    <w:rsid w:val="00B537E5"/>
    <w:rsid w:val="00BE0865"/>
    <w:rsid w:val="00C565BA"/>
    <w:rsid w:val="00CB0884"/>
    <w:rsid w:val="00CC4673"/>
    <w:rsid w:val="00CF6740"/>
    <w:rsid w:val="00E13ED5"/>
    <w:rsid w:val="00E324CB"/>
    <w:rsid w:val="00E42936"/>
    <w:rsid w:val="00E50EC1"/>
    <w:rsid w:val="00E53CF7"/>
    <w:rsid w:val="00E63D70"/>
    <w:rsid w:val="00E82C3A"/>
    <w:rsid w:val="00E91A9F"/>
    <w:rsid w:val="00E97A06"/>
    <w:rsid w:val="00F07EA2"/>
    <w:rsid w:val="00F64B32"/>
    <w:rsid w:val="00F81E52"/>
    <w:rsid w:val="00FC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C6480"/>
  <w15:chartTrackingRefBased/>
  <w15:docId w15:val="{41048C87-940D-49A3-A9D4-10145C39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444"/>
    <w:pPr>
      <w:ind w:left="720"/>
      <w:contextualSpacing/>
    </w:pPr>
  </w:style>
  <w:style w:type="table" w:styleId="TableGrid">
    <w:name w:val="Table Grid"/>
    <w:basedOn w:val="TableNormal"/>
    <w:uiPriority w:val="39"/>
    <w:rsid w:val="00387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521C74"/>
    <w:rPr>
      <w:rFonts w:eastAsia="Times New Roman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521C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  <w:lang w:val="en-US"/>
    </w:rPr>
  </w:style>
  <w:style w:type="character" w:customStyle="1" w:styleId="BodyTextChar">
    <w:name w:val="Body Text Char"/>
    <w:link w:val="BodyText"/>
    <w:uiPriority w:val="1"/>
    <w:rsid w:val="00521C74"/>
    <w:rPr>
      <w:rFonts w:ascii="Arial" w:eastAsia="Arial" w:hAnsi="Arial" w:cs="Arial"/>
      <w:sz w:val="19"/>
      <w:szCs w:val="19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521C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F674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F674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F674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F674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24642-0CDB-43F2-9743-E438D114B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palani ia</dc:creator>
  <cp:keywords/>
  <dc:description/>
  <cp:lastModifiedBy>Amit Kumar</cp:lastModifiedBy>
  <cp:revision>4</cp:revision>
  <dcterms:created xsi:type="dcterms:W3CDTF">2024-11-06T05:26:00Z</dcterms:created>
  <dcterms:modified xsi:type="dcterms:W3CDTF">2024-11-06T05:52:00Z</dcterms:modified>
</cp:coreProperties>
</file>